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378A" w14:textId="4A00167E" w:rsidR="00DE7D02" w:rsidRPr="00F54728" w:rsidRDefault="004D4D7E" w:rsidP="709FBAFB">
      <w:pPr>
        <w:autoSpaceDE w:val="0"/>
        <w:spacing w:after="120" w:line="320" w:lineRule="atLeast"/>
        <w:jc w:val="both"/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</w:pPr>
      <w:r w:rsidRPr="00F54728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Allegato F</w:t>
      </w:r>
      <w:r w:rsidR="00017ED7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 xml:space="preserve"> – Schema di polizza fideiussoria</w:t>
      </w:r>
    </w:p>
    <w:p w14:paraId="7793AF16" w14:textId="77777777" w:rsidR="004D4D7E" w:rsidRPr="004C7990" w:rsidRDefault="004D4D7E" w:rsidP="709FBAFB">
      <w:pPr>
        <w:autoSpaceDE w:val="0"/>
        <w:spacing w:after="120" w:line="320" w:lineRule="atLeast"/>
        <w:jc w:val="both"/>
        <w:rPr>
          <w:b/>
          <w:bCs/>
          <w:sz w:val="24"/>
          <w:szCs w:val="24"/>
          <w:lang w:val="it-IT"/>
        </w:rPr>
      </w:pPr>
    </w:p>
    <w:p w14:paraId="309A2AD5" w14:textId="5FADA5A3" w:rsidR="00830270" w:rsidRPr="004C7990" w:rsidRDefault="007C6E64" w:rsidP="709FBAFB">
      <w:pPr>
        <w:autoSpaceDE w:val="0"/>
        <w:spacing w:line="320" w:lineRule="atLeast"/>
        <w:jc w:val="both"/>
        <w:rPr>
          <w:b/>
          <w:bCs/>
          <w:sz w:val="24"/>
          <w:szCs w:val="24"/>
          <w:u w:val="single"/>
          <w:lang w:val="it-IT"/>
        </w:rPr>
      </w:pPr>
      <w:r w:rsidRPr="00F54728">
        <w:rPr>
          <w:rFonts w:ascii="Times-Roman" w:eastAsia="Times-Roman" w:hAnsi="Times-Roman" w:cs="Times-Roman"/>
          <w:b/>
          <w:bCs/>
          <w:sz w:val="24"/>
          <w:szCs w:val="24"/>
          <w:u w:val="single"/>
          <w:lang w:val="it-IT"/>
        </w:rPr>
        <w:t xml:space="preserve">SCHEMA DI POLIZZA </w:t>
      </w:r>
      <w:r w:rsidR="00E8511F" w:rsidRPr="00F54728">
        <w:rPr>
          <w:rFonts w:ascii="Times-Roman" w:eastAsia="Times-Roman" w:hAnsi="Times-Roman" w:cs="Times-Roman"/>
          <w:b/>
          <w:bCs/>
          <w:sz w:val="24"/>
          <w:szCs w:val="24"/>
          <w:u w:val="single"/>
          <w:lang w:val="it-IT"/>
        </w:rPr>
        <w:t>FIDE</w:t>
      </w:r>
      <w:r w:rsidR="00F95701" w:rsidRPr="00DE2547">
        <w:rPr>
          <w:rFonts w:ascii="Times-Roman" w:eastAsia="Times-Roman" w:hAnsi="Times-Roman" w:cs="Times-Roman"/>
          <w:b/>
          <w:bCs/>
          <w:sz w:val="24"/>
          <w:szCs w:val="24"/>
          <w:u w:val="single"/>
          <w:lang w:val="it-IT"/>
        </w:rPr>
        <w:t>I</w:t>
      </w:r>
      <w:r w:rsidR="00E8511F" w:rsidRPr="00F54728">
        <w:rPr>
          <w:rFonts w:ascii="Times-Roman" w:eastAsia="Times-Roman" w:hAnsi="Times-Roman" w:cs="Times-Roman"/>
          <w:b/>
          <w:bCs/>
          <w:sz w:val="24"/>
          <w:szCs w:val="24"/>
          <w:u w:val="single"/>
          <w:lang w:val="it-IT"/>
        </w:rPr>
        <w:t xml:space="preserve">USSORIA </w:t>
      </w:r>
      <w:r w:rsidRPr="00F54728">
        <w:rPr>
          <w:rFonts w:ascii="Times-Roman" w:eastAsia="Times-Roman" w:hAnsi="Times-Roman" w:cs="Times-Roman"/>
          <w:b/>
          <w:bCs/>
          <w:sz w:val="24"/>
          <w:szCs w:val="24"/>
          <w:u w:val="single"/>
          <w:lang w:val="it-IT"/>
        </w:rPr>
        <w:t>DA UTLIZZARE NELLE IPOTESI DI RICHIESTA DI EROGAZIONE DELL’ANTICIPO DEL 20% DELL’IMPORTO AMMESSO A CONTRIBUTO.</w:t>
      </w:r>
    </w:p>
    <w:p w14:paraId="6E678F3D" w14:textId="5AC5D855" w:rsidR="00830270" w:rsidRPr="004C7990" w:rsidRDefault="00830270" w:rsidP="4CCC3B19">
      <w:pPr>
        <w:spacing w:line="320" w:lineRule="atLeast"/>
        <w:rPr>
          <w:sz w:val="24"/>
          <w:szCs w:val="24"/>
          <w:lang w:val="it-IT"/>
        </w:rPr>
      </w:pPr>
    </w:p>
    <w:p w14:paraId="0F40A978" w14:textId="34E02248" w:rsidR="00830270" w:rsidRPr="004C7990" w:rsidRDefault="008819EC" w:rsidP="709FBAFB">
      <w:pPr>
        <w:spacing w:line="320" w:lineRule="atLeast"/>
        <w:ind w:left="4680"/>
        <w:rPr>
          <w:b/>
          <w:bCs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 xml:space="preserve">Al </w:t>
      </w:r>
    </w:p>
    <w:p w14:paraId="7DC196D3" w14:textId="1CEBBE5A" w:rsidR="00830270" w:rsidRPr="004C7990" w:rsidRDefault="00E30F34" w:rsidP="709FBAFB">
      <w:pPr>
        <w:spacing w:line="320" w:lineRule="atLeast"/>
        <w:ind w:left="4678"/>
        <w:jc w:val="both"/>
        <w:rPr>
          <w:sz w:val="24"/>
          <w:szCs w:val="24"/>
          <w:lang w:val="it-IT"/>
        </w:rPr>
      </w:pPr>
      <w:r w:rsidRPr="004C7990">
        <w:rPr>
          <w:rStyle w:val="findhit"/>
          <w:rFonts w:ascii="Times-Roman" w:eastAsia="Times-Roman" w:hAnsi="Times-Roman" w:cs="Times-Roman"/>
          <w:color w:val="000000"/>
          <w:sz w:val="24"/>
          <w:szCs w:val="24"/>
          <w:lang w:val="it-IT"/>
        </w:rPr>
        <w:t xml:space="preserve">Presidente della Regione Emilia-Romagna in qualità di </w:t>
      </w:r>
      <w:r w:rsidR="00421115" w:rsidRPr="004C7990">
        <w:rPr>
          <w:rStyle w:val="findhit"/>
          <w:rFonts w:ascii="Times-Roman" w:eastAsia="Times-Roman" w:hAnsi="Times-Roman" w:cs="Times-Roman"/>
          <w:color w:val="000000"/>
          <w:sz w:val="24"/>
          <w:szCs w:val="24"/>
          <w:lang w:val="it-IT"/>
        </w:rPr>
        <w:t>Commissario</w:t>
      </w:r>
      <w:r w:rsidR="00421115" w:rsidRPr="004C7990">
        <w:rPr>
          <w:rStyle w:val="normaltextrun"/>
          <w:rFonts w:ascii="Times-Roman" w:eastAsia="Times-Roman" w:hAnsi="Times-Roman" w:cs="Times-Roman"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804055">
        <w:rPr>
          <w:rStyle w:val="normaltextrun"/>
          <w:rFonts w:ascii="Times-Roman" w:eastAsia="Times-Roman" w:hAnsi="Times-Roman" w:cs="Times-Roman"/>
          <w:color w:val="000000"/>
          <w:sz w:val="24"/>
          <w:szCs w:val="24"/>
          <w:shd w:val="clear" w:color="auto" w:fill="FFFFFF"/>
          <w:lang w:val="it-IT"/>
        </w:rPr>
        <w:t>d</w:t>
      </w:r>
      <w:r w:rsidR="00421115" w:rsidRPr="004C7990">
        <w:rPr>
          <w:rStyle w:val="normaltextrun"/>
          <w:rFonts w:ascii="Times-Roman" w:eastAsia="Times-Roman" w:hAnsi="Times-Roman" w:cs="Times-Roman"/>
          <w:color w:val="000000"/>
          <w:sz w:val="24"/>
          <w:szCs w:val="24"/>
          <w:shd w:val="clear" w:color="auto" w:fill="FFFFFF"/>
          <w:lang w:val="it-IT"/>
        </w:rPr>
        <w:t>elegato per</w:t>
      </w:r>
      <w:r w:rsidRPr="004C7990">
        <w:rPr>
          <w:rStyle w:val="normaltextrun"/>
          <w:rFonts w:ascii="Times-Roman" w:eastAsia="Times-Roman" w:hAnsi="Times-Roman" w:cs="Times-Roman"/>
          <w:color w:val="000000"/>
          <w:sz w:val="24"/>
          <w:szCs w:val="24"/>
          <w:shd w:val="clear" w:color="auto" w:fill="FFFFFF"/>
          <w:lang w:val="it-IT"/>
        </w:rPr>
        <w:t xml:space="preserve"> la Ricostruzione Post-Sisma 2012</w:t>
      </w:r>
    </w:p>
    <w:p w14:paraId="06C413DE" w14:textId="62CD7500" w:rsidR="00830270" w:rsidRPr="004C7990" w:rsidRDefault="00830270" w:rsidP="709FBAFB">
      <w:pPr>
        <w:spacing w:line="320" w:lineRule="atLeast"/>
        <w:ind w:left="6660"/>
        <w:rPr>
          <w:sz w:val="24"/>
          <w:szCs w:val="24"/>
          <w:lang w:val="it-IT"/>
        </w:rPr>
      </w:pPr>
    </w:p>
    <w:p w14:paraId="0C8320D1" w14:textId="5AC5D855" w:rsidR="00830270" w:rsidRPr="004C7990" w:rsidRDefault="007C6E64" w:rsidP="4CCC3B19">
      <w:pPr>
        <w:spacing w:after="120" w:line="320" w:lineRule="atLeast"/>
        <w:jc w:val="center"/>
        <w:rPr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PREMESSO</w:t>
      </w:r>
    </w:p>
    <w:p w14:paraId="13F85ECB" w14:textId="1A3B7F2A" w:rsidR="0006485A" w:rsidRPr="004C7990" w:rsidRDefault="0006485A" w:rsidP="4CCC3B19">
      <w:pPr>
        <w:spacing w:after="120" w:line="320" w:lineRule="atLeast"/>
        <w:jc w:val="both"/>
        <w:rPr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che in data __________ è stata </w:t>
      </w:r>
      <w:r w:rsidR="008C74BD" w:rsidRPr="004C7990">
        <w:rPr>
          <w:rFonts w:ascii="Times-Roman" w:eastAsia="Times-Roman" w:hAnsi="Times-Roman" w:cs="Times-Roman"/>
          <w:sz w:val="24"/>
          <w:szCs w:val="24"/>
          <w:lang w:val="it-IT"/>
        </w:rPr>
        <w:t>trasmessa</w:t>
      </w:r>
      <w:r w:rsidR="005C7C7E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, 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attraverso il sistema di conservazione “</w:t>
      </w:r>
      <w:proofErr w:type="spellStart"/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Sacer</w:t>
      </w:r>
      <w:proofErr w:type="spellEnd"/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”</w:t>
      </w:r>
      <w:r w:rsidR="008B1941" w:rsidRPr="004C7990">
        <w:rPr>
          <w:rFonts w:ascii="Times-Roman" w:eastAsia="Times-Roman" w:hAnsi="Times-Roman" w:cs="Times-Roman"/>
          <w:sz w:val="24"/>
          <w:szCs w:val="24"/>
          <w:lang w:val="it-IT"/>
        </w:rPr>
        <w:t>,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(Sistema per l’Archivio di Conservazione dell’Emilia-Romagna, del Polo Archivistico Regionale dell’Emilia-Romagna), denominato “</w:t>
      </w:r>
      <w:proofErr w:type="spellStart"/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Preingest</w:t>
      </w:r>
      <w:proofErr w:type="spellEnd"/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(PING)”, </w:t>
      </w:r>
      <w:r w:rsidR="00FE287E" w:rsidRPr="004C7990">
        <w:rPr>
          <w:rFonts w:ascii="Times-Roman" w:eastAsia="Times-Roman" w:hAnsi="Times-Roman" w:cs="Times-Roman"/>
          <w:sz w:val="24"/>
          <w:szCs w:val="24"/>
          <w:lang w:val="it-IT"/>
        </w:rPr>
        <w:t>istanza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di contributo a cui è stato attribuito il </w:t>
      </w:r>
      <w:r w:rsidR="00804055">
        <w:rPr>
          <w:rFonts w:ascii="Times-Roman" w:eastAsia="Times-Roman" w:hAnsi="Times-Roman" w:cs="Times-Roman"/>
          <w:sz w:val="24"/>
          <w:szCs w:val="24"/>
          <w:lang w:val="it-IT"/>
        </w:rPr>
        <w:t xml:space="preserve">numero 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d’ordine ______ - </w:t>
      </w:r>
      <w:r w:rsidRPr="004C7990">
        <w:rPr>
          <w:rFonts w:ascii="Times-Roman" w:eastAsia="Times-Roman" w:hAnsi="Times-Roman" w:cs="Times-Roman"/>
          <w:i/>
          <w:iCs/>
          <w:sz w:val="24"/>
          <w:szCs w:val="24"/>
          <w:lang w:val="it-IT"/>
        </w:rPr>
        <w:t>(NOME del progetto – Comune, Provincia)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;</w:t>
      </w:r>
    </w:p>
    <w:p w14:paraId="0BCD9B55" w14:textId="38D208D9" w:rsidR="00912DB7" w:rsidRPr="004C7990" w:rsidRDefault="00F7465A" w:rsidP="00505A49">
      <w:pPr>
        <w:spacing w:after="120" w:line="320" w:lineRule="atLeast"/>
        <w:jc w:val="both"/>
        <w:rPr>
          <w:b/>
          <w:strike/>
          <w:sz w:val="24"/>
          <w:szCs w:val="24"/>
          <w:highlight w:val="yellow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che la suddetta </w:t>
      </w:r>
      <w:r w:rsidR="004D4D7E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istanza </w:t>
      </w:r>
      <w:r w:rsidR="005C7C7E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è stata </w:t>
      </w:r>
      <w:r w:rsidR="005C7C7E" w:rsidRPr="00017ED7">
        <w:rPr>
          <w:rFonts w:ascii="Times-Roman" w:eastAsia="Times-Roman" w:hAnsi="Times-Roman" w:cs="Times-Roman"/>
          <w:sz w:val="24"/>
          <w:szCs w:val="24"/>
          <w:lang w:val="it-IT"/>
        </w:rPr>
        <w:t xml:space="preserve">presentata </w:t>
      </w:r>
      <w:r w:rsidR="00E21828" w:rsidRPr="00017ED7">
        <w:rPr>
          <w:rFonts w:ascii="Times-Roman" w:eastAsia="Times-Roman" w:hAnsi="Times-Roman" w:cs="Times-Roman"/>
          <w:sz w:val="24"/>
          <w:szCs w:val="24"/>
          <w:lang w:val="it-IT"/>
        </w:rPr>
        <w:t>ai sensi dell’Ord</w:t>
      </w:r>
      <w:r w:rsidR="00C45652" w:rsidRPr="00017ED7">
        <w:rPr>
          <w:rFonts w:ascii="Times-Roman" w:eastAsia="Times-Roman" w:hAnsi="Times-Roman" w:cs="Times-Roman"/>
          <w:sz w:val="24"/>
          <w:szCs w:val="24"/>
          <w:lang w:val="it-IT"/>
        </w:rPr>
        <w:t>inanza</w:t>
      </w:r>
      <w:r w:rsidR="00E21828" w:rsidRPr="00017ED7">
        <w:rPr>
          <w:rFonts w:ascii="Times-Roman" w:eastAsia="Times-Roman" w:hAnsi="Times-Roman" w:cs="Times-Roman"/>
          <w:sz w:val="24"/>
          <w:szCs w:val="24"/>
          <w:lang w:val="it-IT"/>
        </w:rPr>
        <w:t xml:space="preserve"> </w:t>
      </w:r>
      <w:r w:rsidR="00804055" w:rsidRPr="00017ED7">
        <w:rPr>
          <w:rFonts w:ascii="Times-Roman" w:eastAsia="Times-Roman" w:hAnsi="Times-Roman" w:cs="Times-Roman"/>
          <w:sz w:val="24"/>
          <w:szCs w:val="24"/>
          <w:lang w:val="it-IT"/>
        </w:rPr>
        <w:t xml:space="preserve">n. </w:t>
      </w:r>
      <w:r w:rsidR="00AC2A12">
        <w:rPr>
          <w:rFonts w:ascii="Times-Roman" w:eastAsia="Times-Roman" w:hAnsi="Times-Roman" w:cs="Times-Roman"/>
          <w:sz w:val="24"/>
          <w:szCs w:val="24"/>
          <w:lang w:val="it-IT"/>
        </w:rPr>
        <w:t>4</w:t>
      </w:r>
      <w:r w:rsidR="00804055" w:rsidRPr="00017ED7">
        <w:rPr>
          <w:rFonts w:ascii="Times-Roman" w:eastAsia="Times-Roman" w:hAnsi="Times-Roman" w:cs="Times-Roman"/>
          <w:sz w:val="24"/>
          <w:szCs w:val="24"/>
          <w:lang w:val="it-IT"/>
        </w:rPr>
        <w:t xml:space="preserve"> del </w:t>
      </w:r>
      <w:r w:rsidR="00AC2A12">
        <w:rPr>
          <w:rFonts w:ascii="Times-Roman" w:eastAsia="Times-Roman" w:hAnsi="Times-Roman" w:cs="Times-Roman"/>
          <w:sz w:val="24"/>
          <w:szCs w:val="24"/>
          <w:lang w:val="it-IT"/>
        </w:rPr>
        <w:t>29</w:t>
      </w:r>
      <w:r w:rsidR="00804055" w:rsidRPr="00017ED7">
        <w:rPr>
          <w:rFonts w:ascii="Times-Roman" w:eastAsia="Times-Roman" w:hAnsi="Times-Roman" w:cs="Times-Roman"/>
          <w:sz w:val="24"/>
          <w:szCs w:val="24"/>
          <w:lang w:val="it-IT"/>
        </w:rPr>
        <w:t>/</w:t>
      </w:r>
      <w:r w:rsidR="00AC2A12">
        <w:rPr>
          <w:rFonts w:ascii="Times-Roman" w:eastAsia="Times-Roman" w:hAnsi="Times-Roman" w:cs="Times-Roman"/>
          <w:sz w:val="24"/>
          <w:szCs w:val="24"/>
          <w:lang w:val="it-IT"/>
        </w:rPr>
        <w:t>02</w:t>
      </w:r>
      <w:r w:rsidR="00804055" w:rsidRPr="00017ED7">
        <w:rPr>
          <w:rFonts w:ascii="Times-Roman" w:eastAsia="Times-Roman" w:hAnsi="Times-Roman" w:cs="Times-Roman"/>
          <w:sz w:val="24"/>
          <w:szCs w:val="24"/>
          <w:lang w:val="it-IT"/>
        </w:rPr>
        <w:t>/</w:t>
      </w:r>
      <w:r w:rsidR="00AC2A12">
        <w:rPr>
          <w:rFonts w:ascii="Times-Roman" w:eastAsia="Times-Roman" w:hAnsi="Times-Roman" w:cs="Times-Roman"/>
          <w:sz w:val="24"/>
          <w:szCs w:val="24"/>
          <w:lang w:val="it-IT"/>
        </w:rPr>
        <w:t>2024</w:t>
      </w:r>
      <w:r w:rsidR="00505A49" w:rsidRPr="00017ED7">
        <w:rPr>
          <w:rFonts w:ascii="Times-Roman" w:eastAsia="Times-Roman" w:hAnsi="Times-Roman" w:cs="Times-Roman"/>
          <w:sz w:val="24"/>
          <w:szCs w:val="24"/>
          <w:lang w:val="it-IT"/>
        </w:rPr>
        <w:t xml:space="preserve">, </w:t>
      </w:r>
      <w:r w:rsidR="00817C56" w:rsidRPr="00017ED7">
        <w:rPr>
          <w:rFonts w:ascii="Times-Roman" w:eastAsia="Times-Roman" w:hAnsi="Times-Roman" w:cs="Times-Roman"/>
          <w:i/>
          <w:iCs/>
          <w:sz w:val="24"/>
          <w:szCs w:val="24"/>
          <w:lang w:val="it-IT"/>
        </w:rPr>
        <w:t>Disciplina per la ricostruzione e riparazione degli edifici</w:t>
      </w:r>
      <w:r w:rsidR="00817C56" w:rsidRPr="004C7990">
        <w:rPr>
          <w:rFonts w:ascii="Times-Roman" w:eastAsia="Times-Roman" w:hAnsi="Times-Roman" w:cs="Times-Roman"/>
          <w:i/>
          <w:iCs/>
          <w:sz w:val="24"/>
          <w:szCs w:val="24"/>
          <w:lang w:val="it-IT"/>
        </w:rPr>
        <w:t xml:space="preserve"> privati soggetti al vincolo del D. Lgs. 42/2004: modalità operative e vincoli</w:t>
      </w:r>
      <w:r w:rsidR="00901BFA" w:rsidRPr="004C7990">
        <w:rPr>
          <w:rFonts w:ascii="Times-Roman" w:eastAsia="Times-Roman" w:hAnsi="Times-Roman" w:cs="Times-Roman"/>
          <w:i/>
          <w:iCs/>
          <w:sz w:val="24"/>
          <w:szCs w:val="24"/>
          <w:lang w:val="it-IT"/>
        </w:rPr>
        <w:t>.</w:t>
      </w:r>
    </w:p>
    <w:p w14:paraId="519442CA" w14:textId="62CD7500" w:rsidR="00912DB7" w:rsidRPr="004C7990" w:rsidRDefault="00912DB7" w:rsidP="709FBAFB">
      <w:pPr>
        <w:spacing w:line="320" w:lineRule="atLeast"/>
        <w:jc w:val="both"/>
        <w:rPr>
          <w:color w:val="000000"/>
          <w:sz w:val="24"/>
          <w:szCs w:val="24"/>
          <w:lang w:val="it-IT"/>
        </w:rPr>
      </w:pPr>
    </w:p>
    <w:p w14:paraId="160B913C" w14:textId="76ED47C2" w:rsidR="008837E3" w:rsidRPr="004C7990" w:rsidRDefault="009B7C01" w:rsidP="4CCC3B19">
      <w:pPr>
        <w:spacing w:after="120" w:line="320" w:lineRule="atLeast"/>
        <w:jc w:val="both"/>
        <w:rPr>
          <w:rFonts w:ascii="Times-Roman" w:eastAsia="Times-Roman" w:hAnsi="Times-Roman" w:cs="Times-Roman"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L’istanza</w:t>
      </w:r>
      <w:r w:rsidR="0D2539F0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 </w:t>
      </w:r>
      <w:r w:rsidR="00106D53" w:rsidRPr="004C7990">
        <w:rPr>
          <w:rFonts w:ascii="Times-Roman" w:eastAsia="Times-Roman" w:hAnsi="Times-Roman" w:cs="Times-Roman"/>
          <w:sz w:val="24"/>
          <w:szCs w:val="24"/>
          <w:lang w:val="it-IT"/>
        </w:rPr>
        <w:t>è stata presentata dal Sig</w:t>
      </w:r>
      <w:r w:rsidR="008837E3" w:rsidRPr="004C7990">
        <w:rPr>
          <w:rFonts w:ascii="Times-Roman" w:eastAsia="Times-Roman" w:hAnsi="Times-Roman" w:cs="Times-Roman"/>
          <w:sz w:val="24"/>
          <w:szCs w:val="24"/>
          <w:lang w:val="it-IT"/>
        </w:rPr>
        <w:t>.</w:t>
      </w:r>
      <w:r w:rsidR="00901BFA" w:rsidRPr="004C7990">
        <w:rPr>
          <w:rFonts w:ascii="Times-Roman" w:eastAsia="Times-Roman" w:hAnsi="Times-Roman" w:cs="Times-Roman"/>
          <w:sz w:val="24"/>
          <w:szCs w:val="24"/>
          <w:lang w:val="it-IT"/>
        </w:rPr>
        <w:t>/</w:t>
      </w:r>
      <w:r w:rsidR="008837E3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Sig.ra </w:t>
      </w:r>
      <w:r w:rsidR="00106D53"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_____________</w:t>
      </w:r>
      <w:r w:rsidR="008837E3"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</w:t>
      </w:r>
      <w:r w:rsidR="00B62291" w:rsidRPr="004C7990">
        <w:rPr>
          <w:rFonts w:ascii="Times-Roman" w:eastAsia="Times-Roman" w:hAnsi="Times-Roman" w:cs="Times-Roman"/>
          <w:sz w:val="24"/>
          <w:szCs w:val="24"/>
          <w:lang w:val="it-IT"/>
        </w:rPr>
        <w:t>_</w:t>
      </w:r>
      <w:r w:rsidR="00901BFA" w:rsidRPr="004C7990">
        <w:rPr>
          <w:rFonts w:ascii="Times-Roman" w:eastAsia="Times-Roman" w:hAnsi="Times-Roman" w:cs="Times-Roman"/>
          <w:sz w:val="24"/>
          <w:szCs w:val="24"/>
          <w:lang w:val="it-IT"/>
        </w:rPr>
        <w:t>___</w:t>
      </w:r>
      <w:r w:rsidR="008837E3" w:rsidRPr="004C7990">
        <w:rPr>
          <w:rFonts w:ascii="Times-Roman" w:eastAsia="Times-Roman" w:hAnsi="Times-Roman" w:cs="Times-Roman"/>
          <w:sz w:val="24"/>
          <w:szCs w:val="24"/>
          <w:lang w:val="it-IT"/>
        </w:rPr>
        <w:t>, residente in __________________, via _______________________</w:t>
      </w:r>
      <w:r w:rsidR="00B62291"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</w:t>
      </w:r>
      <w:r w:rsidR="00901BFA" w:rsidRPr="004C7990">
        <w:rPr>
          <w:rFonts w:ascii="Times-Roman" w:eastAsia="Times-Roman" w:hAnsi="Times-Roman" w:cs="Times-Roman"/>
          <w:sz w:val="24"/>
          <w:szCs w:val="24"/>
          <w:lang w:val="it-IT"/>
        </w:rPr>
        <w:t>____</w:t>
      </w:r>
      <w:r w:rsidR="008837E3" w:rsidRPr="004C7990">
        <w:rPr>
          <w:rFonts w:ascii="Times-Roman" w:eastAsia="Times-Roman" w:hAnsi="Times-Roman" w:cs="Times-Roman"/>
          <w:sz w:val="24"/>
          <w:szCs w:val="24"/>
          <w:lang w:val="it-IT"/>
        </w:rPr>
        <w:t>, C.F. _______________________,</w:t>
      </w:r>
      <w:r w:rsidR="53E5B73C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</w:t>
      </w:r>
      <w:r w:rsidR="008837E3" w:rsidRPr="004C7990">
        <w:rPr>
          <w:rFonts w:ascii="Times-Roman" w:eastAsia="Times-Roman" w:hAnsi="Times-Roman" w:cs="Times-Roman"/>
          <w:sz w:val="24"/>
          <w:szCs w:val="24"/>
          <w:lang w:val="it-IT"/>
        </w:rPr>
        <w:t>in qualità di</w:t>
      </w:r>
      <w:r w:rsidR="63E84C7C"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________________________</w:t>
      </w:r>
      <w:r w:rsidR="00901BFA"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</w:t>
      </w:r>
      <w:r w:rsidR="63E84C7C" w:rsidRPr="004C7990">
        <w:rPr>
          <w:rFonts w:ascii="Times-Roman" w:eastAsia="Times-Roman" w:hAnsi="Times-Roman" w:cs="Times-Roman"/>
          <w:sz w:val="24"/>
          <w:szCs w:val="24"/>
          <w:lang w:val="it-IT"/>
        </w:rPr>
        <w:t>.</w:t>
      </w:r>
    </w:p>
    <w:p w14:paraId="6E41E25B" w14:textId="7AA53055" w:rsidR="0068266B" w:rsidRPr="004C7990" w:rsidRDefault="00106D53" w:rsidP="709FBAFB">
      <w:pPr>
        <w:spacing w:line="320" w:lineRule="atLeast"/>
        <w:jc w:val="both"/>
        <w:rPr>
          <w:color w:val="000000"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dell’edificio sito nel Comune di</w:t>
      </w:r>
      <w:r w:rsidR="008837E3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</w:t>
      </w:r>
      <w:r w:rsidR="008837E3" w:rsidRPr="004C7990">
        <w:rPr>
          <w:rFonts w:ascii="Times-Roman" w:eastAsia="Times-Roman" w:hAnsi="Times-Roman" w:cs="Times-Roman"/>
          <w:sz w:val="24"/>
          <w:szCs w:val="24"/>
          <w:lang w:val="it-IT"/>
        </w:rPr>
        <w:t>____ (__)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, </w:t>
      </w:r>
      <w:r w:rsidR="0059409F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denominato ____________________________________________________________________, 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identificato al NCEU/Catasto Terreni foglio n. _____, mappale</w:t>
      </w:r>
      <w:r w:rsidR="004F6DA0" w:rsidRPr="004C7990">
        <w:rPr>
          <w:rFonts w:ascii="Times-Roman" w:eastAsia="Times-Roman" w:hAnsi="Times-Roman" w:cs="Times-Roman"/>
          <w:sz w:val="24"/>
          <w:szCs w:val="24"/>
          <w:lang w:val="it-IT"/>
        </w:rPr>
        <w:t>/i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n. __________</w:t>
      </w:r>
      <w:r w:rsidR="00BE519C" w:rsidRPr="004C7990">
        <w:rPr>
          <w:rFonts w:ascii="Times-Roman" w:eastAsia="Times-Roman" w:hAnsi="Times-Roman" w:cs="Times-Roman"/>
          <w:sz w:val="24"/>
          <w:szCs w:val="24"/>
          <w:lang w:val="it-IT"/>
        </w:rPr>
        <w:t>____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; </w:t>
      </w:r>
    </w:p>
    <w:p w14:paraId="33FDC40E" w14:textId="62CD7500" w:rsidR="00AB29E0" w:rsidRPr="004C7990" w:rsidRDefault="00106D53" w:rsidP="709FBAFB">
      <w:pPr>
        <w:spacing w:line="320" w:lineRule="atLeast"/>
        <w:jc w:val="both"/>
        <w:rPr>
          <w:color w:val="000000"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</w:t>
      </w:r>
    </w:p>
    <w:p w14:paraId="29571FE2" w14:textId="4ABC19E0" w:rsidR="00830270" w:rsidRPr="004C7990" w:rsidRDefault="007C6E64" w:rsidP="709FBAFB">
      <w:pPr>
        <w:spacing w:line="320" w:lineRule="atLeast"/>
        <w:jc w:val="both"/>
        <w:rPr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che, </w:t>
      </w:r>
      <w:r w:rsidRPr="00BA74EA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con </w:t>
      </w:r>
      <w:r w:rsidR="00391846" w:rsidRPr="007432A5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Attestazione di congruità della spesa</w:t>
      </w:r>
      <w:r w:rsidR="009B1E89" w:rsidRPr="007432A5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 da parte</w:t>
      </w:r>
      <w:r w:rsidR="00BA74EA" w:rsidRPr="007432A5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 dell’Agenzia Regionale</w:t>
      </w:r>
      <w:r w:rsidR="00845CBA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 </w:t>
      </w:r>
      <w:r w:rsidR="00BA74EA" w:rsidRPr="007432A5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Ricostruzion</w:t>
      </w:r>
      <w:r w:rsidR="00845CBA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i</w:t>
      </w:r>
      <w:r w:rsidR="00C45652" w:rsidRPr="007432A5">
        <w:rPr>
          <w:rFonts w:ascii="Times-Roman" w:eastAsia="Times-Roman" w:hAnsi="Times-Roman" w:cs="Times-Roman"/>
          <w:sz w:val="24"/>
          <w:szCs w:val="24"/>
          <w:lang w:val="it-IT" w:eastAsia="it-IT"/>
        </w:rPr>
        <w:t xml:space="preserve"> </w:t>
      </w:r>
      <w:r w:rsidR="00BA74EA" w:rsidRPr="007432A5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prot</w:t>
      </w:r>
      <w:r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.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___________________ del ___________________, è stato </w:t>
      </w:r>
      <w:r w:rsidR="00B05644">
        <w:rPr>
          <w:rFonts w:ascii="Times-Roman" w:eastAsia="Times-Roman" w:hAnsi="Times-Roman" w:cs="Times-Roman"/>
          <w:sz w:val="24"/>
          <w:szCs w:val="24"/>
          <w:lang w:val="it-IT"/>
        </w:rPr>
        <w:t xml:space="preserve">approvato </w:t>
      </w:r>
      <w:r w:rsidR="00E44526">
        <w:rPr>
          <w:rFonts w:ascii="Times-Roman" w:eastAsia="Times-Roman" w:hAnsi="Times-Roman" w:cs="Times-Roman"/>
          <w:sz w:val="24"/>
          <w:szCs w:val="24"/>
          <w:lang w:val="it-IT"/>
        </w:rPr>
        <w:t xml:space="preserve">il progetto relativo all’edificio su indicato, e </w:t>
      </w:r>
      <w:r w:rsidR="00BA74EA">
        <w:rPr>
          <w:rFonts w:ascii="Times-Roman" w:eastAsia="Times-Roman" w:hAnsi="Times-Roman" w:cs="Times-Roman"/>
          <w:sz w:val="24"/>
          <w:szCs w:val="24"/>
          <w:lang w:val="it-IT"/>
        </w:rPr>
        <w:t>determinato</w:t>
      </w:r>
      <w:r w:rsidR="00BA74EA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un contributo </w:t>
      </w:r>
      <w:r w:rsidR="00B05644">
        <w:rPr>
          <w:rFonts w:ascii="Times-Roman" w:eastAsia="Times-Roman" w:hAnsi="Times-Roman" w:cs="Times-Roman"/>
          <w:sz w:val="24"/>
          <w:szCs w:val="24"/>
          <w:lang w:val="it-IT"/>
        </w:rPr>
        <w:t>concedibile</w:t>
      </w:r>
      <w:r w:rsidR="00B05644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pari a</w:t>
      </w:r>
      <w:r w:rsidR="00BF0B29" w:rsidRPr="004C7990">
        <w:rPr>
          <w:rFonts w:ascii="Times-Roman" w:eastAsia="Times-Roman" w:hAnsi="Times-Roman" w:cs="Times-Roman"/>
          <w:sz w:val="24"/>
          <w:szCs w:val="24"/>
          <w:lang w:val="it-IT"/>
        </w:rPr>
        <w:t>d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€ </w:t>
      </w:r>
      <w:r w:rsidR="00BF0B29"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_____________</w:t>
      </w:r>
      <w:r w:rsidR="00BF0B29"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_________________</w:t>
      </w:r>
      <w:r w:rsidR="00C45652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</w:t>
      </w:r>
      <w:proofErr w:type="gramStart"/>
      <w:r w:rsidR="001D3D1F" w:rsidRPr="004C7990">
        <w:rPr>
          <w:rFonts w:ascii="Times-Roman" w:eastAsia="Times-Roman" w:hAnsi="Times-Roman" w:cs="Times-Roman"/>
          <w:sz w:val="24"/>
          <w:szCs w:val="24"/>
          <w:lang w:val="it-IT"/>
        </w:rPr>
        <w:t>(</w:t>
      </w:r>
      <w:r w:rsidR="00690465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</w:t>
      </w:r>
      <w:r w:rsidR="001D3D1F" w:rsidRPr="004C7990">
        <w:rPr>
          <w:rFonts w:ascii="Times-Roman" w:eastAsia="Times-Roman" w:hAnsi="Times-Roman" w:cs="Times-Roman"/>
          <w:sz w:val="24"/>
          <w:szCs w:val="24"/>
          <w:lang w:val="it-IT"/>
        </w:rPr>
        <w:t>_</w:t>
      </w:r>
      <w:proofErr w:type="gramEnd"/>
      <w:r w:rsidR="001D3D1F"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_______________</w:t>
      </w:r>
      <w:r w:rsidR="00C45652"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</w:t>
      </w:r>
      <w:r w:rsidR="00690465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</w:t>
      </w:r>
      <w:r w:rsidR="001D3D1F" w:rsidRPr="004C7990">
        <w:rPr>
          <w:rFonts w:ascii="Times-Roman" w:eastAsia="Times-Roman" w:hAnsi="Times-Roman" w:cs="Times-Roman"/>
          <w:sz w:val="24"/>
          <w:szCs w:val="24"/>
          <w:lang w:val="it-IT"/>
        </w:rPr>
        <w:t>)</w:t>
      </w:r>
      <w:r w:rsidR="00AB29E0" w:rsidRPr="004C7990">
        <w:rPr>
          <w:rFonts w:ascii="Times-Roman" w:eastAsia="Times-Roman" w:hAnsi="Times-Roman" w:cs="Times-Roman"/>
          <w:sz w:val="24"/>
          <w:szCs w:val="24"/>
          <w:lang w:val="it-IT"/>
        </w:rPr>
        <w:t>;</w:t>
      </w:r>
    </w:p>
    <w:p w14:paraId="25277D94" w14:textId="62CD7500" w:rsidR="00C45652" w:rsidRPr="004C7990" w:rsidRDefault="00C45652" w:rsidP="709FBAFB">
      <w:pPr>
        <w:spacing w:line="320" w:lineRule="atLeast"/>
        <w:jc w:val="both"/>
        <w:rPr>
          <w:b/>
          <w:bCs/>
          <w:sz w:val="24"/>
          <w:szCs w:val="24"/>
          <w:lang w:val="it-IT" w:eastAsia="it-IT"/>
        </w:rPr>
      </w:pPr>
    </w:p>
    <w:p w14:paraId="50F7343C" w14:textId="025CB1B0" w:rsidR="00830270" w:rsidRPr="00017ED7" w:rsidRDefault="007C6E64" w:rsidP="4CCC3B19">
      <w:pPr>
        <w:spacing w:after="120" w:line="320" w:lineRule="atLeast"/>
        <w:jc w:val="center"/>
        <w:rPr>
          <w:b/>
          <w:bCs/>
          <w:sz w:val="24"/>
          <w:szCs w:val="24"/>
          <w:lang w:val="it-IT"/>
        </w:rPr>
      </w:pPr>
      <w:r w:rsidRPr="00017ED7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PREMESSO ALTRESÌ</w:t>
      </w:r>
    </w:p>
    <w:p w14:paraId="224749F0" w14:textId="0958498E" w:rsidR="00D7645C" w:rsidRDefault="007C6E64" w:rsidP="00D7645C">
      <w:pPr>
        <w:pStyle w:val="Default"/>
      </w:pPr>
      <w:r w:rsidRPr="00017ED7">
        <w:rPr>
          <w:rFonts w:ascii="Times-Roman" w:eastAsia="Times-Roman" w:hAnsi="Times-Roman" w:cs="Times-Roman"/>
          <w:color w:val="000000" w:themeColor="text1"/>
        </w:rPr>
        <w:t xml:space="preserve">che, ai sensi dell’art. </w:t>
      </w:r>
      <w:r w:rsidR="00C45652" w:rsidRPr="00017ED7">
        <w:rPr>
          <w:rFonts w:ascii="Times-Roman" w:eastAsia="Times-Roman" w:hAnsi="Times-Roman" w:cs="Times-Roman"/>
          <w:color w:val="000000" w:themeColor="text1"/>
        </w:rPr>
        <w:t>1</w:t>
      </w:r>
      <w:r w:rsidR="00CE0424" w:rsidRPr="00017ED7">
        <w:rPr>
          <w:rFonts w:ascii="Times-Roman" w:eastAsia="Times-Roman" w:hAnsi="Times-Roman" w:cs="Times-Roman"/>
          <w:color w:val="000000" w:themeColor="text1"/>
        </w:rPr>
        <w:t>0</w:t>
      </w:r>
      <w:r w:rsidR="00EE5086" w:rsidRPr="00017ED7">
        <w:rPr>
          <w:rFonts w:ascii="Times-Roman" w:eastAsia="Times-Roman" w:hAnsi="Times-Roman" w:cs="Times-Roman"/>
          <w:color w:val="000000" w:themeColor="text1"/>
        </w:rPr>
        <w:t xml:space="preserve">, comma </w:t>
      </w:r>
      <w:r w:rsidR="00CE0424" w:rsidRPr="00017ED7">
        <w:rPr>
          <w:rFonts w:ascii="Times-Roman" w:eastAsia="Times-Roman" w:hAnsi="Times-Roman" w:cs="Times-Roman"/>
          <w:color w:val="000000" w:themeColor="text1"/>
        </w:rPr>
        <w:t>8</w:t>
      </w:r>
      <w:r w:rsidR="00B75722" w:rsidRPr="00017ED7">
        <w:rPr>
          <w:rFonts w:ascii="Times-Roman" w:eastAsia="Times-Roman" w:hAnsi="Times-Roman" w:cs="Times-Roman"/>
          <w:color w:val="000000" w:themeColor="text1"/>
        </w:rPr>
        <w:t>,</w:t>
      </w:r>
      <w:r w:rsidRPr="00017ED7">
        <w:rPr>
          <w:rFonts w:ascii="Times-Roman" w:eastAsia="Times-Roman" w:hAnsi="Times-Roman" w:cs="Times-Roman"/>
          <w:color w:val="000000" w:themeColor="text1"/>
        </w:rPr>
        <w:t xml:space="preserve"> </w:t>
      </w:r>
      <w:r w:rsidRPr="00017ED7">
        <w:rPr>
          <w:rFonts w:ascii="Times-Roman" w:eastAsia="Times-Roman" w:hAnsi="Times-Roman" w:cs="Times-Roman"/>
          <w:b/>
          <w:bCs/>
        </w:rPr>
        <w:t>dell’Ordinanza n</w:t>
      </w:r>
      <w:r w:rsidRPr="00AC2A12">
        <w:rPr>
          <w:rFonts w:ascii="Times-Roman" w:eastAsia="Times-Roman" w:hAnsi="Times-Roman" w:cs="Times-Roman"/>
          <w:b/>
          <w:bCs/>
        </w:rPr>
        <w:t>.</w:t>
      </w:r>
      <w:r w:rsidR="00B37932" w:rsidRPr="00AC2A12">
        <w:rPr>
          <w:rFonts w:ascii="Times-Roman" w:eastAsia="Times-Roman" w:hAnsi="Times-Roman" w:cs="Times-Roman"/>
          <w:b/>
          <w:bCs/>
        </w:rPr>
        <w:t xml:space="preserve"> </w:t>
      </w:r>
      <w:r w:rsidR="00AC2A12" w:rsidRPr="00AC2A12">
        <w:rPr>
          <w:rFonts w:ascii="Times-Roman" w:eastAsia="Times-Roman" w:hAnsi="Times-Roman" w:cs="Times-Roman"/>
          <w:b/>
          <w:bCs/>
        </w:rPr>
        <w:t>4</w:t>
      </w:r>
      <w:r w:rsidR="00B37932" w:rsidRPr="00AC2A12">
        <w:rPr>
          <w:rFonts w:ascii="Times-Roman" w:eastAsia="Times-Roman" w:hAnsi="Times-Roman" w:cs="Times-Roman"/>
          <w:b/>
          <w:bCs/>
        </w:rPr>
        <w:t xml:space="preserve"> del </w:t>
      </w:r>
      <w:r w:rsidR="00AC2A12" w:rsidRPr="00AC2A12">
        <w:rPr>
          <w:rFonts w:ascii="Times-Roman" w:eastAsia="Times-Roman" w:hAnsi="Times-Roman" w:cs="Times-Roman"/>
          <w:b/>
          <w:bCs/>
        </w:rPr>
        <w:t>29</w:t>
      </w:r>
      <w:r w:rsidR="00B37932" w:rsidRPr="00AC2A12">
        <w:rPr>
          <w:rFonts w:ascii="Times-Roman" w:eastAsia="Times-Roman" w:hAnsi="Times-Roman" w:cs="Times-Roman"/>
          <w:b/>
          <w:bCs/>
        </w:rPr>
        <w:t>/</w:t>
      </w:r>
      <w:r w:rsidR="00AC2A12" w:rsidRPr="00AC2A12">
        <w:rPr>
          <w:rFonts w:ascii="Times-Roman" w:eastAsia="Times-Roman" w:hAnsi="Times-Roman" w:cs="Times-Roman"/>
          <w:b/>
          <w:bCs/>
        </w:rPr>
        <w:t>02</w:t>
      </w:r>
      <w:r w:rsidR="00B37932" w:rsidRPr="00AC2A12">
        <w:rPr>
          <w:rFonts w:ascii="Times-Roman" w:eastAsia="Times-Roman" w:hAnsi="Times-Roman" w:cs="Times-Roman"/>
          <w:b/>
          <w:bCs/>
        </w:rPr>
        <w:t>/</w:t>
      </w:r>
      <w:r w:rsidR="00AC2A12" w:rsidRPr="00AC2A12">
        <w:rPr>
          <w:rFonts w:ascii="Times-Roman" w:eastAsia="Times-Roman" w:hAnsi="Times-Roman" w:cs="Times-Roman"/>
          <w:b/>
          <w:bCs/>
        </w:rPr>
        <w:t>2024</w:t>
      </w:r>
      <w:r w:rsidR="0003502D" w:rsidRPr="00017ED7">
        <w:rPr>
          <w:rFonts w:ascii="Times-Roman" w:eastAsia="Times-Roman" w:hAnsi="Times-Roman" w:cs="Times-Roman"/>
          <w:b/>
          <w:bCs/>
        </w:rPr>
        <w:t>,</w:t>
      </w:r>
      <w:r w:rsidR="00961629" w:rsidRPr="004C7990">
        <w:rPr>
          <w:rFonts w:ascii="Times-Roman" w:eastAsia="Times-Roman" w:hAnsi="Times-Roman" w:cs="Times-Roman"/>
          <w:b/>
          <w:bCs/>
        </w:rPr>
        <w:t xml:space="preserve"> </w:t>
      </w:r>
    </w:p>
    <w:p w14:paraId="3A00D5E8" w14:textId="0018B284" w:rsidR="00E535F1" w:rsidRPr="007432A5" w:rsidRDefault="00D7645C" w:rsidP="007432A5">
      <w:pPr>
        <w:pStyle w:val="Default"/>
        <w:jc w:val="both"/>
      </w:pPr>
      <w:r w:rsidRPr="007432A5">
        <w:rPr>
          <w:rFonts w:ascii="Times-Roman" w:eastAsia="Times-Roman" w:hAnsi="Times-Roman" w:cs="Times-Roman"/>
        </w:rPr>
        <w:lastRenderedPageBreak/>
        <w:t xml:space="preserve">il soggetto beneficiario può richiedere per l’impresa esecutrice l’erogazione di un anticipo fino al 20% dell’importo dei lavori ammessi a contributo, con lo stesso decreto di concessione del </w:t>
      </w:r>
      <w:r w:rsidR="00D11203">
        <w:rPr>
          <w:rFonts w:ascii="Times-Roman" w:eastAsia="Times-Roman" w:hAnsi="Times-Roman" w:cs="Times-Roman"/>
          <w:color w:val="auto"/>
          <w:lang w:eastAsia="ar-SA"/>
        </w:rPr>
        <w:t xml:space="preserve">Commissario </w:t>
      </w:r>
      <w:r w:rsidR="00D477F1" w:rsidRPr="007432A5">
        <w:rPr>
          <w:rFonts w:ascii="Times-Roman" w:eastAsia="Times-Roman" w:hAnsi="Times-Roman" w:cs="Times-Roman"/>
        </w:rPr>
        <w:t xml:space="preserve">delegato, </w:t>
      </w:r>
      <w:r w:rsidR="00E33768" w:rsidRPr="004C7990">
        <w:rPr>
          <w:rFonts w:ascii="Times-Roman" w:eastAsia="Times-Roman" w:hAnsi="Times-Roman" w:cs="Times-Roman"/>
          <w:color w:val="000000" w:themeColor="text1"/>
        </w:rPr>
        <w:t>alle seguenti condizioni:</w:t>
      </w:r>
      <w:r w:rsidR="007C6E64" w:rsidRPr="004C7990">
        <w:rPr>
          <w:rFonts w:ascii="Times-Roman" w:eastAsia="Times-Roman" w:hAnsi="Times-Roman" w:cs="Times-Roman"/>
          <w:color w:val="000000" w:themeColor="text1"/>
        </w:rPr>
        <w:t xml:space="preserve"> </w:t>
      </w:r>
    </w:p>
    <w:p w14:paraId="302A7936" w14:textId="661AF5E2" w:rsidR="002820F7" w:rsidRPr="004C7990" w:rsidRDefault="002820F7" w:rsidP="00D834C0">
      <w:pPr>
        <w:pStyle w:val="Paragrafoelenco"/>
        <w:numPr>
          <w:ilvl w:val="0"/>
          <w:numId w:val="22"/>
        </w:numPr>
        <w:spacing w:line="320" w:lineRule="atLeast"/>
        <w:jc w:val="both"/>
        <w:rPr>
          <w:color w:val="000000"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che </w:t>
      </w:r>
      <w:r w:rsidR="0003502D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il contratto </w:t>
      </w:r>
      <w:r w:rsidR="001D188C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d’appalto </w:t>
      </w:r>
      <w:r w:rsidR="007441B8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tra</w:t>
      </w:r>
      <w:r w:rsidR="00715241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 il</w:t>
      </w:r>
      <w:r w:rsidR="007441B8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 beneficiario </w:t>
      </w:r>
      <w:r w:rsidR="00771156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e</w:t>
      </w:r>
      <w:r w:rsidR="0003502D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 l'impresa affidataria dei lavori</w:t>
      </w:r>
      <w:r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 </w:t>
      </w:r>
      <w:r w:rsidR="007441B8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sia stato stipulato </w:t>
      </w:r>
      <w:r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in data antecedente la presentazione della domanda di anticipo</w:t>
      </w:r>
      <w:r w:rsidR="001D188C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;</w:t>
      </w:r>
    </w:p>
    <w:p w14:paraId="6878D6DE" w14:textId="072DCC38" w:rsidR="002820F7" w:rsidRPr="004C7990" w:rsidRDefault="002820F7" w:rsidP="00D834C0">
      <w:pPr>
        <w:pStyle w:val="Paragrafoelenco"/>
        <w:numPr>
          <w:ilvl w:val="0"/>
          <w:numId w:val="22"/>
        </w:numPr>
        <w:spacing w:line="320" w:lineRule="atLeast"/>
        <w:jc w:val="both"/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che vengano presentate fatture di importo pari all'anticipo richiesto, a cui va aggiunta l'IVA</w:t>
      </w:r>
      <w:r w:rsidR="00715241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,</w:t>
      </w:r>
      <w:r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 se non</w:t>
      </w:r>
      <w:r w:rsidR="00E6518C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 </w:t>
      </w:r>
      <w:r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recuperabile;</w:t>
      </w:r>
    </w:p>
    <w:p w14:paraId="7ED80312" w14:textId="72DB57FC" w:rsidR="00830270" w:rsidRPr="004C7990" w:rsidRDefault="002820F7" w:rsidP="00D834C0">
      <w:pPr>
        <w:pStyle w:val="Paragrafoelenco"/>
        <w:numPr>
          <w:ilvl w:val="0"/>
          <w:numId w:val="22"/>
        </w:numPr>
        <w:spacing w:line="320" w:lineRule="atLeast"/>
        <w:jc w:val="both"/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che sia </w:t>
      </w:r>
      <w:r w:rsidR="00E33768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allegata </w:t>
      </w:r>
      <w:r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polizza fide</w:t>
      </w:r>
      <w:r w:rsidR="001F5F4E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i</w:t>
      </w:r>
      <w:r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ussoria incondizionata ed escutibile a prima richiesta nell'interesse</w:t>
      </w:r>
      <w:r w:rsidR="00C45652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 </w:t>
      </w:r>
      <w:r w:rsidR="00E6518C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d</w:t>
      </w:r>
      <w:r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ell'impresa affidataria dei lavori a favore del Commissario, di importo almeno pari all'ammontare</w:t>
      </w:r>
      <w:r w:rsidR="00E6518C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 </w:t>
      </w:r>
      <w:r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dell'anticipo</w:t>
      </w:r>
      <w:r w:rsidR="00E33768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.</w:t>
      </w:r>
      <w:r w:rsidR="00C45652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 </w:t>
      </w:r>
      <w:r w:rsidR="00E33768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L</w:t>
      </w:r>
      <w:r w:rsidR="0064593A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a</w:t>
      </w:r>
      <w:r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 fideiussione può essere bancaria o assicurativa o rilasciata dagli intermediari iscritti nell'albo di cui all'art. 107 del decreto legislativo 1settembre 1993, n. 385, che svolgono in via esclusiva o prevalente attività di rilascio di garanzie e che sono sottoposti a revisione contabile da parte di una società di revisione iscritta nell'albo previsto dall'art. 161 del decreto legislativo 24 febbraio 1998, n. 58</w:t>
      </w:r>
      <w:r w:rsidR="007C6E64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;</w:t>
      </w:r>
    </w:p>
    <w:p w14:paraId="0B51B09C" w14:textId="10BAC7B9" w:rsidR="00060F89" w:rsidRPr="004C7990" w:rsidRDefault="00060F89" w:rsidP="709FBAFB">
      <w:pPr>
        <w:spacing w:line="320" w:lineRule="atLeast"/>
        <w:jc w:val="both"/>
        <w:rPr>
          <w:color w:val="000000"/>
          <w:sz w:val="24"/>
          <w:szCs w:val="24"/>
          <w:lang w:val="it-IT"/>
        </w:rPr>
      </w:pPr>
    </w:p>
    <w:p w14:paraId="5D0AB52D" w14:textId="10BAC7B9" w:rsidR="00830270" w:rsidRPr="004C7990" w:rsidRDefault="007C6E64" w:rsidP="709FBAFB">
      <w:pPr>
        <w:spacing w:line="320" w:lineRule="atLeast"/>
        <w:jc w:val="center"/>
        <w:rPr>
          <w:color w:val="000000"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PREMESSO INFINE</w:t>
      </w:r>
    </w:p>
    <w:p w14:paraId="7ED55EF4" w14:textId="2E4F49AC" w:rsidR="00830270" w:rsidRPr="007432A5" w:rsidRDefault="007C6E64" w:rsidP="007432A5">
      <w:pPr>
        <w:pStyle w:val="Default"/>
        <w:jc w:val="both"/>
      </w:pPr>
      <w:r w:rsidRPr="004C7990">
        <w:rPr>
          <w:rFonts w:ascii="Times-Roman" w:eastAsia="Times-Roman" w:hAnsi="Times-Roman" w:cs="Times-Roman"/>
          <w:color w:val="000000" w:themeColor="text1"/>
        </w:rPr>
        <w:t xml:space="preserve">che </w:t>
      </w:r>
      <w:r w:rsidR="00CC4F6C" w:rsidRPr="004C7990">
        <w:rPr>
          <w:rFonts w:ascii="Times-Roman" w:eastAsia="Times-Roman" w:hAnsi="Times-Roman" w:cs="Times-Roman"/>
          <w:color w:val="000000" w:themeColor="text1"/>
        </w:rPr>
        <w:t>il</w:t>
      </w:r>
      <w:r w:rsidRPr="004C7990">
        <w:rPr>
          <w:rFonts w:ascii="Times-Roman" w:eastAsia="Times-Roman" w:hAnsi="Times-Roman" w:cs="Times-Roman"/>
          <w:color w:val="000000" w:themeColor="text1"/>
        </w:rPr>
        <w:t xml:space="preserve"> beneficiario del contr</w:t>
      </w:r>
      <w:r w:rsidR="00C058E0" w:rsidRPr="004C7990">
        <w:rPr>
          <w:rFonts w:ascii="Times-Roman" w:eastAsia="Times-Roman" w:hAnsi="Times-Roman" w:cs="Times-Roman"/>
          <w:color w:val="000000" w:themeColor="text1"/>
        </w:rPr>
        <w:t>ibuto</w:t>
      </w:r>
      <w:r w:rsidR="00CB780B" w:rsidRPr="004C7990">
        <w:rPr>
          <w:rFonts w:ascii="Times-Roman" w:eastAsia="Times-Roman" w:hAnsi="Times-Roman" w:cs="Times-Roman"/>
          <w:color w:val="000000" w:themeColor="text1"/>
        </w:rPr>
        <w:t>,</w:t>
      </w:r>
      <w:r w:rsidR="00C058E0" w:rsidRPr="004C7990">
        <w:rPr>
          <w:rFonts w:ascii="Times-Roman" w:eastAsia="Times-Roman" w:hAnsi="Times-Roman" w:cs="Times-Roman"/>
          <w:color w:val="000000" w:themeColor="text1"/>
        </w:rPr>
        <w:t xml:space="preserve"> </w:t>
      </w:r>
      <w:r w:rsidR="00E6518C" w:rsidRPr="004C7990">
        <w:rPr>
          <w:rFonts w:ascii="Times-Roman" w:eastAsia="Times-Roman" w:hAnsi="Times-Roman" w:cs="Times-Roman"/>
          <w:color w:val="000000" w:themeColor="text1"/>
        </w:rPr>
        <w:t>come sopra individuato</w:t>
      </w:r>
      <w:r w:rsidR="00CB780B" w:rsidRPr="004C7990">
        <w:rPr>
          <w:rFonts w:ascii="Times-Roman" w:eastAsia="Times-Roman" w:hAnsi="Times-Roman" w:cs="Times-Roman"/>
          <w:color w:val="000000" w:themeColor="text1"/>
        </w:rPr>
        <w:t>,</w:t>
      </w:r>
      <w:r w:rsidR="00E6518C" w:rsidRPr="004C7990">
        <w:rPr>
          <w:rFonts w:ascii="Times-Roman" w:eastAsia="Times-Roman" w:hAnsi="Times-Roman" w:cs="Times-Roman"/>
          <w:color w:val="000000" w:themeColor="text1"/>
        </w:rPr>
        <w:t xml:space="preserve"> </w:t>
      </w:r>
      <w:r w:rsidR="001714EA">
        <w:rPr>
          <w:rFonts w:ascii="Times-Roman" w:eastAsia="Times-Roman" w:hAnsi="Times-Roman" w:cs="Times-Roman"/>
          <w:color w:val="000000" w:themeColor="text1"/>
        </w:rPr>
        <w:t xml:space="preserve"> trasmette</w:t>
      </w:r>
      <w:r w:rsidR="004608B8">
        <w:rPr>
          <w:rFonts w:ascii="Times-Roman" w:eastAsia="Times-Roman" w:hAnsi="Times-Roman" w:cs="Times-Roman"/>
          <w:color w:val="000000" w:themeColor="text1"/>
        </w:rPr>
        <w:t xml:space="preserve"> </w:t>
      </w:r>
      <w:r w:rsidR="00060F89" w:rsidRPr="004C7990">
        <w:rPr>
          <w:rFonts w:ascii="Times-Roman" w:eastAsia="Times-Roman" w:hAnsi="Times-Roman" w:cs="Times-Roman"/>
          <w:i/>
          <w:iCs/>
          <w:color w:val="000000" w:themeColor="text1"/>
        </w:rPr>
        <w:t>all'</w:t>
      </w:r>
      <w:r w:rsidR="001C6650" w:rsidRPr="007432A5">
        <w:rPr>
          <w:rFonts w:ascii="Times-Roman" w:eastAsia="Times-Roman" w:hAnsi="Times-Roman" w:cs="Times-Roman"/>
          <w:i/>
          <w:iCs/>
          <w:color w:val="000000" w:themeColor="text1"/>
          <w:lang w:eastAsia="ar-SA"/>
        </w:rPr>
        <w:t>Agenzia Regionale Ricostruzion</w:t>
      </w:r>
      <w:r w:rsidR="00ED28C4">
        <w:rPr>
          <w:rFonts w:ascii="Times-Roman" w:eastAsia="Times-Roman" w:hAnsi="Times-Roman" w:cs="Times-Roman"/>
          <w:i/>
          <w:iCs/>
          <w:color w:val="000000" w:themeColor="text1"/>
          <w:lang w:eastAsia="ar-SA"/>
        </w:rPr>
        <w:t>i</w:t>
      </w:r>
      <w:r w:rsidR="00CB780B" w:rsidRPr="004C7990">
        <w:rPr>
          <w:rFonts w:ascii="Times-Roman" w:eastAsia="Times-Roman" w:hAnsi="Times-Roman" w:cs="Times-Roman"/>
          <w:color w:val="000000" w:themeColor="text1"/>
        </w:rPr>
        <w:t xml:space="preserve">, </w:t>
      </w:r>
      <w:r w:rsidRPr="004C7990">
        <w:rPr>
          <w:rFonts w:ascii="Times-Roman" w:eastAsia="Times-Roman" w:hAnsi="Times-Roman" w:cs="Times-Roman"/>
          <w:color w:val="000000" w:themeColor="text1"/>
        </w:rPr>
        <w:t xml:space="preserve">tramite </w:t>
      </w:r>
      <w:r w:rsidR="00CB780B" w:rsidRPr="004C7990">
        <w:t xml:space="preserve"> </w:t>
      </w:r>
      <w:r w:rsidR="006A6EB6" w:rsidRPr="004C7990">
        <w:rPr>
          <w:rFonts w:ascii="Times-Roman" w:eastAsia="Times-Roman" w:hAnsi="Times-Roman" w:cs="Times-Roman"/>
        </w:rPr>
        <w:t>il sistema di conservazione “</w:t>
      </w:r>
      <w:proofErr w:type="spellStart"/>
      <w:r w:rsidR="006A6EB6" w:rsidRPr="004C7990">
        <w:rPr>
          <w:rFonts w:ascii="Times-Roman" w:eastAsia="Times-Roman" w:hAnsi="Times-Roman" w:cs="Times-Roman"/>
        </w:rPr>
        <w:t>Sacer</w:t>
      </w:r>
      <w:proofErr w:type="spellEnd"/>
      <w:r w:rsidR="006A6EB6" w:rsidRPr="004C7990">
        <w:rPr>
          <w:rFonts w:ascii="Times-Roman" w:eastAsia="Times-Roman" w:hAnsi="Times-Roman" w:cs="Times-Roman"/>
        </w:rPr>
        <w:t>”</w:t>
      </w:r>
      <w:r w:rsidR="007A5DEE" w:rsidRPr="004C7990">
        <w:rPr>
          <w:rFonts w:ascii="Times-Roman" w:eastAsia="Times-Roman" w:hAnsi="Times-Roman" w:cs="Times-Roman"/>
        </w:rPr>
        <w:t>,</w:t>
      </w:r>
      <w:r w:rsidR="006A6EB6" w:rsidRPr="004C7990">
        <w:rPr>
          <w:rFonts w:ascii="Times-Roman" w:eastAsia="Times-Roman" w:hAnsi="Times-Roman" w:cs="Times-Roman"/>
        </w:rPr>
        <w:t xml:space="preserve"> (Sistema per l’Archivio di Conservazione dell’Emilia-Romagna, del Polo Archivistico Regionale dell’Emilia-Romagna), denominato “</w:t>
      </w:r>
      <w:proofErr w:type="spellStart"/>
      <w:r w:rsidR="006A6EB6" w:rsidRPr="004C7990">
        <w:rPr>
          <w:rFonts w:ascii="Times-Roman" w:eastAsia="Times-Roman" w:hAnsi="Times-Roman" w:cs="Times-Roman"/>
        </w:rPr>
        <w:t>Preingest</w:t>
      </w:r>
      <w:proofErr w:type="spellEnd"/>
      <w:r w:rsidR="006A6EB6" w:rsidRPr="004C7990">
        <w:rPr>
          <w:rFonts w:ascii="Times-Roman" w:eastAsia="Times-Roman" w:hAnsi="Times-Roman" w:cs="Times-Roman"/>
        </w:rPr>
        <w:t xml:space="preserve"> (PING)”</w:t>
      </w:r>
      <w:r w:rsidRPr="007432A5">
        <w:rPr>
          <w:rFonts w:ascii="Times-Roman" w:eastAsia="Times-Roman" w:hAnsi="Times-Roman" w:cs="Times-Roman"/>
        </w:rPr>
        <w:t xml:space="preserve">, </w:t>
      </w:r>
      <w:r w:rsidR="004608B8">
        <w:rPr>
          <w:rFonts w:ascii="Times-Roman" w:eastAsia="Times-Roman" w:hAnsi="Times-Roman" w:cs="Times-Roman"/>
        </w:rPr>
        <w:t xml:space="preserve">ai sensi dell’art. 10 comma 5, </w:t>
      </w:r>
      <w:r w:rsidR="004608B8" w:rsidRPr="007432A5">
        <w:rPr>
          <w:rFonts w:ascii="Times-Roman" w:eastAsia="Times-Roman" w:hAnsi="Times-Roman" w:cs="Times-Roman"/>
        </w:rPr>
        <w:t>a</w:t>
      </w:r>
      <w:r w:rsidR="00EF3464" w:rsidRPr="007432A5">
        <w:rPr>
          <w:rFonts w:ascii="Times-Roman" w:eastAsia="Times-Roman" w:hAnsi="Times-Roman" w:cs="Times-Roman"/>
        </w:rPr>
        <w:t xml:space="preserve">pposito modello (Allegato “G4” alla presente Ordinanza) per l’accettazione della proposta di contributo derivante dall’attestazione della </w:t>
      </w:r>
      <w:r w:rsidR="00CB72F0" w:rsidRPr="007432A5">
        <w:rPr>
          <w:rFonts w:ascii="Times-Roman" w:eastAsia="Times-Roman" w:hAnsi="Times-Roman" w:cs="Times-Roman"/>
        </w:rPr>
        <w:t>corredato della documentazione</w:t>
      </w:r>
      <w:r w:rsidR="00CB72F0">
        <w:rPr>
          <w:sz w:val="17"/>
          <w:szCs w:val="17"/>
        </w:rPr>
        <w:t xml:space="preserve"> </w:t>
      </w:r>
      <w:r w:rsidR="006D29D5">
        <w:t xml:space="preserve">necessaria ed obbligatoria, comprensivo di </w:t>
      </w:r>
      <w:r w:rsidRPr="004C7990">
        <w:rPr>
          <w:rFonts w:ascii="Times-Roman" w:eastAsia="Times-Roman" w:hAnsi="Times-Roman" w:cs="Times-Roman"/>
          <w:color w:val="000000" w:themeColor="text1"/>
        </w:rPr>
        <w:t xml:space="preserve">richiesta di </w:t>
      </w:r>
      <w:r w:rsidR="00885489">
        <w:rPr>
          <w:rFonts w:ascii="Times-Roman" w:eastAsia="Times-Roman" w:hAnsi="Times-Roman" w:cs="Times-Roman"/>
          <w:color w:val="000000" w:themeColor="text1"/>
        </w:rPr>
        <w:t>erogazione</w:t>
      </w:r>
      <w:r w:rsidRPr="004C7990">
        <w:rPr>
          <w:rFonts w:ascii="Times-Roman" w:eastAsia="Times-Roman" w:hAnsi="Times-Roman" w:cs="Times-Roman"/>
          <w:color w:val="000000" w:themeColor="text1"/>
        </w:rPr>
        <w:t xml:space="preserve"> pari a complessivi €</w:t>
      </w:r>
      <w:r w:rsidR="006A6EB6" w:rsidRPr="004C7990">
        <w:rPr>
          <w:rFonts w:ascii="Times-Roman" w:eastAsia="Times-Roman" w:hAnsi="Times-Roman" w:cs="Times-Roman"/>
          <w:color w:val="000000" w:themeColor="text1"/>
        </w:rPr>
        <w:t>______</w:t>
      </w:r>
      <w:r w:rsidRPr="004C7990">
        <w:rPr>
          <w:rFonts w:ascii="Times-Roman" w:eastAsia="Times-Roman" w:hAnsi="Times-Roman" w:cs="Times-Roman"/>
          <w:color w:val="000000" w:themeColor="text1"/>
        </w:rPr>
        <w:t>___________</w:t>
      </w:r>
      <w:r w:rsidR="006A6EB6" w:rsidRPr="004C7990">
        <w:rPr>
          <w:rFonts w:ascii="Times-Roman" w:eastAsia="Times-Roman" w:hAnsi="Times-Roman" w:cs="Times-Roman"/>
          <w:color w:val="000000" w:themeColor="text1"/>
        </w:rPr>
        <w:t>______</w:t>
      </w:r>
      <w:r w:rsidR="001D4DC2" w:rsidRPr="004C7990">
        <w:rPr>
          <w:rFonts w:ascii="Times-Roman" w:eastAsia="Times-Roman" w:hAnsi="Times-Roman" w:cs="Times-Roman"/>
          <w:color w:val="000000" w:themeColor="text1"/>
        </w:rPr>
        <w:t>________</w:t>
      </w:r>
      <w:r w:rsidRPr="004C7990">
        <w:rPr>
          <w:rFonts w:ascii="Times-Roman" w:eastAsia="Times-Roman" w:hAnsi="Times-Roman" w:cs="Times-Roman"/>
          <w:color w:val="000000" w:themeColor="text1"/>
        </w:rPr>
        <w:t>, co</w:t>
      </w:r>
      <w:r w:rsidR="00C058E0" w:rsidRPr="004C7990">
        <w:rPr>
          <w:rFonts w:ascii="Times-Roman" w:eastAsia="Times-Roman" w:hAnsi="Times-Roman" w:cs="Times-Roman"/>
          <w:color w:val="000000" w:themeColor="text1"/>
        </w:rPr>
        <w:t xml:space="preserve">rrispondenti al </w:t>
      </w:r>
      <w:r w:rsidRPr="004C7990">
        <w:rPr>
          <w:rFonts w:ascii="Times-Roman" w:eastAsia="Times-Roman" w:hAnsi="Times-Roman" w:cs="Times-Roman"/>
          <w:color w:val="000000" w:themeColor="text1"/>
        </w:rPr>
        <w:t xml:space="preserve">20% dell’importo </w:t>
      </w:r>
      <w:r w:rsidR="00194CA4" w:rsidRPr="004C7990">
        <w:rPr>
          <w:rFonts w:ascii="Times-Roman" w:eastAsia="Times-Roman" w:hAnsi="Times-Roman" w:cs="Times-Roman"/>
          <w:color w:val="000000" w:themeColor="text1"/>
        </w:rPr>
        <w:t xml:space="preserve">totale </w:t>
      </w:r>
      <w:r w:rsidRPr="004C7990">
        <w:rPr>
          <w:rFonts w:ascii="Times-Roman" w:eastAsia="Times-Roman" w:hAnsi="Times-Roman" w:cs="Times-Roman"/>
          <w:color w:val="000000" w:themeColor="text1"/>
        </w:rPr>
        <w:t>ammesso a contributo per i lavori da eseguire</w:t>
      </w:r>
      <w:r w:rsidR="00B66DF3" w:rsidRPr="004C7990">
        <w:rPr>
          <w:rFonts w:ascii="Times-Roman" w:eastAsia="Times-Roman" w:hAnsi="Times-Roman" w:cs="Times-Roman"/>
          <w:color w:val="000000" w:themeColor="text1"/>
        </w:rPr>
        <w:t>,</w:t>
      </w:r>
      <w:r w:rsidRPr="004C7990">
        <w:rPr>
          <w:rFonts w:ascii="Times-Roman" w:eastAsia="Times-Roman" w:hAnsi="Times-Roman" w:cs="Times-Roman"/>
          <w:color w:val="000000" w:themeColor="text1"/>
        </w:rPr>
        <w:t xml:space="preserve"> pari a €___________</w:t>
      </w:r>
      <w:r w:rsidR="006A6EB6" w:rsidRPr="004C7990">
        <w:rPr>
          <w:rFonts w:ascii="Times-Roman" w:eastAsia="Times-Roman" w:hAnsi="Times-Roman" w:cs="Times-Roman"/>
          <w:color w:val="000000" w:themeColor="text1"/>
        </w:rPr>
        <w:t>___________</w:t>
      </w:r>
      <w:r w:rsidR="001D4DC2" w:rsidRPr="004C7990">
        <w:rPr>
          <w:rFonts w:ascii="Times-Roman" w:eastAsia="Times-Roman" w:hAnsi="Times-Roman" w:cs="Times-Roman"/>
          <w:color w:val="000000" w:themeColor="text1"/>
        </w:rPr>
        <w:t>____</w:t>
      </w:r>
      <w:r w:rsidR="006A6EB6" w:rsidRPr="004C7990">
        <w:rPr>
          <w:rFonts w:ascii="Times-Roman" w:eastAsia="Times-Roman" w:hAnsi="Times-Roman" w:cs="Times-Roman"/>
          <w:color w:val="000000" w:themeColor="text1"/>
        </w:rPr>
        <w:t xml:space="preserve"> (____________________________________)</w:t>
      </w:r>
      <w:r w:rsidR="63DF12A9" w:rsidRPr="004C7990">
        <w:rPr>
          <w:rFonts w:ascii="Times-Roman" w:eastAsia="Times-Roman" w:hAnsi="Times-Roman" w:cs="Times-Roman"/>
          <w:color w:val="000000" w:themeColor="text1"/>
        </w:rPr>
        <w:t xml:space="preserve"> </w:t>
      </w:r>
      <w:r w:rsidR="00194CA4" w:rsidRPr="004C7990">
        <w:rPr>
          <w:rFonts w:ascii="Times-Roman" w:eastAsia="Times-Roman" w:hAnsi="Times-Roman" w:cs="Times-Roman"/>
          <w:color w:val="000000" w:themeColor="text1"/>
        </w:rPr>
        <w:t xml:space="preserve">come risultante </w:t>
      </w:r>
      <w:r w:rsidR="006D29D5">
        <w:rPr>
          <w:rFonts w:ascii="Times-Roman" w:eastAsia="Times-Roman" w:hAnsi="Times-Roman" w:cs="Times-Roman"/>
          <w:color w:val="000000" w:themeColor="text1"/>
        </w:rPr>
        <w:t>dall’</w:t>
      </w:r>
      <w:r w:rsidR="009F5B7A">
        <w:rPr>
          <w:rFonts w:ascii="Times-Roman" w:eastAsia="Times-Roman" w:hAnsi="Times-Roman" w:cs="Times-Roman"/>
          <w:color w:val="000000" w:themeColor="text1"/>
        </w:rPr>
        <w:t xml:space="preserve">Attestazione di congruità </w:t>
      </w:r>
      <w:r w:rsidR="004B771A">
        <w:rPr>
          <w:rFonts w:ascii="Times-Roman" w:eastAsia="Times-Roman" w:hAnsi="Times-Roman" w:cs="Times-Roman"/>
          <w:color w:val="000000" w:themeColor="text1"/>
        </w:rPr>
        <w:t>rilasciata ai sensi dell’art. 9 comma 5</w:t>
      </w:r>
      <w:r w:rsidRPr="004C7990">
        <w:rPr>
          <w:rFonts w:ascii="Times-Roman" w:eastAsia="Times-Roman" w:hAnsi="Times-Roman" w:cs="Times-Roman"/>
          <w:color w:val="000000" w:themeColor="text1"/>
        </w:rPr>
        <w:t>;</w:t>
      </w:r>
    </w:p>
    <w:p w14:paraId="5AA8AE26" w14:textId="620D8FCF" w:rsidR="00830270" w:rsidRPr="004C7990" w:rsidRDefault="007C6E64" w:rsidP="709FBAFB">
      <w:pPr>
        <w:spacing w:after="120" w:line="320" w:lineRule="atLeast"/>
        <w:jc w:val="both"/>
        <w:rPr>
          <w:b/>
          <w:bCs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che il beneficiario, nella domanda di contributo e nella richiesta di </w:t>
      </w:r>
      <w:r w:rsidR="00885489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erogazione</w:t>
      </w:r>
      <w:r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 dello stesso indica quale impresa affidataria dei lavori</w:t>
      </w:r>
      <w:r w:rsidR="00803414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 </w:t>
      </w:r>
      <w:r w:rsidR="00803414" w:rsidRPr="004C7990">
        <w:rPr>
          <w:rFonts w:ascii="Times-Roman" w:eastAsia="Times-Roman" w:hAnsi="Times-Roman" w:cs="Times-Roman"/>
          <w:i/>
          <w:iCs/>
          <w:color w:val="000000" w:themeColor="text1"/>
          <w:sz w:val="24"/>
          <w:szCs w:val="24"/>
          <w:lang w:val="it-IT"/>
        </w:rPr>
        <w:t>(nel caso di ATI, indicare ciascuna impresa e il ruolo all’interno dell’ATI)</w:t>
      </w:r>
      <w:r w:rsidR="006A6EB6" w:rsidRPr="004C7990">
        <w:rPr>
          <w:rFonts w:ascii="Times-Roman" w:eastAsia="Times-Roman" w:hAnsi="Times-Roman" w:cs="Times-Roman"/>
          <w:i/>
          <w:iCs/>
          <w:color w:val="000000" w:themeColor="text1"/>
          <w:sz w:val="24"/>
          <w:szCs w:val="24"/>
          <w:lang w:val="it-IT"/>
        </w:rPr>
        <w:t>:</w:t>
      </w:r>
    </w:p>
    <w:p w14:paraId="142DDD38" w14:textId="34B94808" w:rsidR="00830270" w:rsidRPr="004C7990" w:rsidRDefault="007C6E64" w:rsidP="4CCC3B19">
      <w:pPr>
        <w:spacing w:after="120" w:line="320" w:lineRule="atLeast"/>
        <w:rPr>
          <w:rFonts w:ascii="Times-Roman" w:eastAsia="Times-Roman" w:hAnsi="Times-Roman" w:cs="Times-Roman"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RAGIONE SOCIALE:</w:t>
      </w:r>
      <w:r w:rsidR="00E17E33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_____________________________________________</w:t>
      </w:r>
      <w:r w:rsidR="00CA6C87" w:rsidRPr="004C7990">
        <w:rPr>
          <w:rFonts w:ascii="Times-Roman" w:eastAsia="Times-Roman" w:hAnsi="Times-Roman" w:cs="Times-Roman"/>
          <w:sz w:val="24"/>
          <w:szCs w:val="24"/>
          <w:lang w:val="it-IT"/>
        </w:rPr>
        <w:t>_____</w:t>
      </w:r>
    </w:p>
    <w:p w14:paraId="3E8C7906" w14:textId="640A46DF" w:rsidR="00830270" w:rsidRPr="004C7990" w:rsidRDefault="007C6E64" w:rsidP="4CCC3B19">
      <w:pPr>
        <w:spacing w:after="120" w:line="320" w:lineRule="atLeast"/>
        <w:rPr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PARTITA IVA:</w:t>
      </w:r>
      <w:r w:rsidR="00E17E33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______________________________________________________</w:t>
      </w:r>
      <w:r w:rsidR="00CA6C87" w:rsidRPr="004C7990">
        <w:rPr>
          <w:rFonts w:ascii="Times-Roman" w:eastAsia="Times-Roman" w:hAnsi="Times-Roman" w:cs="Times-Roman"/>
          <w:sz w:val="24"/>
          <w:szCs w:val="24"/>
          <w:lang w:val="it-IT"/>
        </w:rPr>
        <w:t>_</w:t>
      </w:r>
    </w:p>
    <w:p w14:paraId="2E0BA031" w14:textId="1147BFC5" w:rsidR="00830270" w:rsidRPr="004C7990" w:rsidRDefault="007C6E64" w:rsidP="4CCC3B19">
      <w:pPr>
        <w:spacing w:after="120" w:line="320" w:lineRule="atLeast"/>
        <w:rPr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CODICE FISCALE: ____________________________________________________</w:t>
      </w:r>
    </w:p>
    <w:p w14:paraId="0F0D3672" w14:textId="33408B87" w:rsidR="00830270" w:rsidRPr="004C7990" w:rsidRDefault="007C6E64" w:rsidP="4CCC3B19">
      <w:pPr>
        <w:spacing w:after="120" w:line="320" w:lineRule="atLeast"/>
        <w:rPr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SEDE LEGALE IN VIA</w:t>
      </w:r>
      <w:r w:rsidR="00F10F3A" w:rsidRPr="004C7990">
        <w:rPr>
          <w:rFonts w:ascii="Times-Roman" w:eastAsia="Times-Roman" w:hAnsi="Times-Roman" w:cs="Times-Roman"/>
          <w:sz w:val="24"/>
          <w:szCs w:val="24"/>
          <w:lang w:val="it-IT"/>
        </w:rPr>
        <w:t>: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______________________________________________</w:t>
      </w:r>
      <w:r w:rsidR="00F10F3A" w:rsidRPr="004C7990">
        <w:rPr>
          <w:rFonts w:ascii="Times-Roman" w:eastAsia="Times-Roman" w:hAnsi="Times-Roman" w:cs="Times-Roman"/>
          <w:sz w:val="24"/>
          <w:szCs w:val="24"/>
          <w:lang w:val="it-IT"/>
        </w:rPr>
        <w:t>_</w:t>
      </w:r>
      <w:r w:rsidR="006A6EB6" w:rsidRPr="004C7990">
        <w:rPr>
          <w:rFonts w:ascii="Times-Roman" w:eastAsia="Times-Roman" w:hAnsi="Times-Roman" w:cs="Times-Roman"/>
          <w:sz w:val="24"/>
          <w:szCs w:val="24"/>
          <w:lang w:val="it-IT"/>
        </w:rPr>
        <w:t>_</w:t>
      </w:r>
    </w:p>
    <w:p w14:paraId="08EE6133" w14:textId="2808574F" w:rsidR="00830270" w:rsidRPr="004C7990" w:rsidRDefault="007C6E64" w:rsidP="4CCC3B19">
      <w:pPr>
        <w:spacing w:after="120" w:line="320" w:lineRule="atLeast"/>
        <w:rPr>
          <w:rFonts w:ascii="Times-Roman" w:eastAsia="Times-Roman" w:hAnsi="Times-Roman" w:cs="Times-Roman"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COMUNE DI ________________________________________________________</w:t>
      </w:r>
      <w:r w:rsidR="00F10F3A" w:rsidRPr="004C7990">
        <w:rPr>
          <w:rFonts w:ascii="Times-Roman" w:eastAsia="Times-Roman" w:hAnsi="Times-Roman" w:cs="Times-Roman"/>
          <w:sz w:val="24"/>
          <w:szCs w:val="24"/>
          <w:lang w:val="it-IT"/>
        </w:rPr>
        <w:t>_</w:t>
      </w:r>
    </w:p>
    <w:p w14:paraId="56845E60" w14:textId="4D49B7BC" w:rsidR="19A261DA" w:rsidRPr="004C7990" w:rsidRDefault="19A261DA" w:rsidP="19A261DA">
      <w:pPr>
        <w:spacing w:after="120" w:line="320" w:lineRule="atLeast"/>
        <w:rPr>
          <w:rFonts w:ascii="Times-Roman" w:eastAsia="Times-Roman" w:hAnsi="Times-Roman" w:cs="Times-Roman"/>
          <w:sz w:val="24"/>
          <w:szCs w:val="24"/>
          <w:lang w:val="it-IT"/>
        </w:rPr>
      </w:pPr>
    </w:p>
    <w:p w14:paraId="74986AB3" w14:textId="77777777" w:rsidR="001D4DC2" w:rsidRPr="004C7990" w:rsidRDefault="001D4DC2" w:rsidP="19A261DA">
      <w:pPr>
        <w:spacing w:after="120" w:line="320" w:lineRule="atLeast"/>
        <w:rPr>
          <w:rFonts w:ascii="Times-Roman" w:eastAsia="Times-Roman" w:hAnsi="Times-Roman" w:cs="Times-Roman"/>
          <w:sz w:val="24"/>
          <w:szCs w:val="24"/>
          <w:lang w:val="it-IT"/>
        </w:rPr>
      </w:pPr>
    </w:p>
    <w:p w14:paraId="3F576A11" w14:textId="77777777" w:rsidR="001D4DC2" w:rsidRPr="004C7990" w:rsidRDefault="001D4DC2" w:rsidP="19A261DA">
      <w:pPr>
        <w:spacing w:after="120" w:line="320" w:lineRule="atLeast"/>
        <w:rPr>
          <w:rFonts w:ascii="Times-Roman" w:eastAsia="Times-Roman" w:hAnsi="Times-Roman" w:cs="Times-Roman"/>
          <w:sz w:val="24"/>
          <w:szCs w:val="24"/>
          <w:lang w:val="it-IT"/>
        </w:rPr>
      </w:pPr>
    </w:p>
    <w:p w14:paraId="3C139454" w14:textId="10BAC7B9" w:rsidR="00830270" w:rsidRPr="004C7990" w:rsidRDefault="007C6E64" w:rsidP="709FBAFB">
      <w:pPr>
        <w:spacing w:line="320" w:lineRule="atLeast"/>
        <w:jc w:val="center"/>
        <w:rPr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lastRenderedPageBreak/>
        <w:t>TUTTO CIÒ PREMESSO</w:t>
      </w:r>
    </w:p>
    <w:p w14:paraId="467B8EA5" w14:textId="10BAC7B9" w:rsidR="00830270" w:rsidRPr="004C7990" w:rsidRDefault="007C6E64" w:rsidP="709FBAFB">
      <w:pPr>
        <w:autoSpaceDE w:val="0"/>
        <w:spacing w:line="320" w:lineRule="atLeast"/>
        <w:jc w:val="center"/>
        <w:rPr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che forma parte integrante</w:t>
      </w:r>
      <w:r w:rsidR="00AB29E0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e sostanziale 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del presente atto</w:t>
      </w:r>
    </w:p>
    <w:p w14:paraId="0D1C1ACC" w14:textId="35732CFF" w:rsidR="00830270" w:rsidRPr="004C7990" w:rsidRDefault="000C149B" w:rsidP="709FBAFB">
      <w:pPr>
        <w:autoSpaceDE w:val="0"/>
        <w:spacing w:after="120" w:line="320" w:lineRule="atLeast"/>
        <w:jc w:val="both"/>
        <w:rPr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Il </w:t>
      </w:r>
      <w:r w:rsidR="007C6E64" w:rsidRPr="004C7990">
        <w:rPr>
          <w:rFonts w:ascii="Times-Roman" w:eastAsia="Times-Roman" w:hAnsi="Times-Roman" w:cs="Times-Roman"/>
          <w:sz w:val="24"/>
          <w:szCs w:val="24"/>
          <w:lang w:val="it-IT"/>
        </w:rPr>
        <w:t>sottoscritt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o</w:t>
      </w:r>
      <w:r w:rsidR="006A6EB6" w:rsidRPr="004C7990">
        <w:rPr>
          <w:rFonts w:ascii="Times-Roman" w:eastAsia="Times-Roman" w:hAnsi="Times-Roman" w:cs="Times-Roman"/>
          <w:sz w:val="24"/>
          <w:szCs w:val="24"/>
          <w:lang w:val="it-IT"/>
        </w:rPr>
        <w:t>/a</w:t>
      </w:r>
      <w:r w:rsidR="007C6E64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___________________________</w:t>
      </w:r>
      <w:r w:rsidR="006A6EB6"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____________________________</w:t>
      </w:r>
      <w:r w:rsidR="00A23379" w:rsidRPr="004C7990">
        <w:rPr>
          <w:rFonts w:ascii="Times-Roman" w:eastAsia="Times-Roman" w:hAnsi="Times-Roman" w:cs="Times-Roman"/>
          <w:sz w:val="24"/>
          <w:szCs w:val="24"/>
          <w:lang w:val="it-IT"/>
        </w:rPr>
        <w:t>,</w:t>
      </w:r>
      <w:r w:rsidR="006A6EB6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</w:t>
      </w:r>
      <w:r w:rsidR="007C6E64" w:rsidRPr="004C7990">
        <w:rPr>
          <w:rFonts w:ascii="Times-Roman" w:eastAsia="Times-Roman" w:hAnsi="Times-Roman" w:cs="Times-Roman"/>
          <w:sz w:val="24"/>
          <w:szCs w:val="24"/>
          <w:lang w:val="it-IT"/>
        </w:rPr>
        <w:t>di seguito indicat</w:t>
      </w:r>
      <w:r w:rsidR="00E33768" w:rsidRPr="004C7990">
        <w:rPr>
          <w:rFonts w:ascii="Times-Roman" w:eastAsia="Times-Roman" w:hAnsi="Times-Roman" w:cs="Times-Roman"/>
          <w:sz w:val="24"/>
          <w:szCs w:val="24"/>
          <w:lang w:val="it-IT"/>
        </w:rPr>
        <w:t>o</w:t>
      </w:r>
      <w:r w:rsidR="007C6E64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</w:t>
      </w:r>
      <w:r w:rsidR="1359981E" w:rsidRPr="004C7990">
        <w:rPr>
          <w:rFonts w:ascii="Times-Roman" w:eastAsia="Times-Roman" w:hAnsi="Times-Roman" w:cs="Times-Roman"/>
          <w:sz w:val="24"/>
          <w:szCs w:val="24"/>
          <w:lang w:val="it-IT"/>
        </w:rPr>
        <w:t>f</w:t>
      </w:r>
      <w:r w:rsidR="006A6EB6" w:rsidRPr="004C7990">
        <w:rPr>
          <w:rFonts w:ascii="Times-Roman" w:eastAsia="Times-Roman" w:hAnsi="Times-Roman" w:cs="Times-Roman"/>
          <w:sz w:val="24"/>
          <w:szCs w:val="24"/>
          <w:lang w:val="it-IT"/>
        </w:rPr>
        <w:t>ideiussore</w:t>
      </w:r>
      <w:r w:rsidR="00A23379"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,</w:t>
      </w:r>
      <w:r w:rsidR="007C6E64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con sede legale in ________________________, iscritt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o</w:t>
      </w:r>
      <w:r w:rsidR="00AF0968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</w:t>
      </w:r>
      <w:r w:rsidR="007C6E64" w:rsidRPr="004C7990">
        <w:rPr>
          <w:rFonts w:ascii="Times-Roman" w:eastAsia="Times-Roman" w:hAnsi="Times-Roman" w:cs="Times-Roman"/>
          <w:sz w:val="24"/>
          <w:szCs w:val="24"/>
          <w:lang w:val="it-IT"/>
        </w:rPr>
        <w:t>nel Repertorio Economico Amministrativo al n. _______________________, iscritt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o</w:t>
      </w:r>
      <w:r w:rsidR="007C6E64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all'albo/elenco ___________________________, a mezzo dei sottoscritti signori:</w:t>
      </w:r>
    </w:p>
    <w:p w14:paraId="0A3CC932" w14:textId="10BAC7B9" w:rsidR="00830270" w:rsidRPr="004C7990" w:rsidRDefault="007C6E64" w:rsidP="709FBAFB">
      <w:pPr>
        <w:pStyle w:val="Paragrafoelenco"/>
        <w:numPr>
          <w:ilvl w:val="0"/>
          <w:numId w:val="10"/>
        </w:numPr>
        <w:autoSpaceDE w:val="0"/>
        <w:spacing w:line="320" w:lineRule="atLeast"/>
        <w:jc w:val="both"/>
        <w:rPr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 nato a _____________ il _____________, in qualità di _____________</w:t>
      </w:r>
      <w:r w:rsidR="000025F0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soggetto </w:t>
      </w:r>
      <w:r w:rsidR="00AB29E0" w:rsidRPr="004C7990">
        <w:rPr>
          <w:rFonts w:ascii="Times-Roman" w:eastAsia="Times-Roman" w:hAnsi="Times-Roman" w:cs="Times-Roman"/>
          <w:sz w:val="24"/>
          <w:szCs w:val="24"/>
          <w:lang w:val="it-IT"/>
        </w:rPr>
        <w:t>legittimato come da atto costitutivo e/o procura alla sottoscrizione del presente atto</w:t>
      </w:r>
      <w:r w:rsidR="005E1521" w:rsidRPr="004C7990">
        <w:rPr>
          <w:rFonts w:ascii="Times-Roman" w:eastAsia="Times-Roman" w:hAnsi="Times-Roman" w:cs="Times-Roman"/>
          <w:sz w:val="24"/>
          <w:szCs w:val="24"/>
          <w:lang w:val="it-IT"/>
        </w:rPr>
        <w:t>,</w:t>
      </w:r>
      <w:r w:rsidR="000025F0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allegato/a alla presente fide</w:t>
      </w:r>
      <w:r w:rsidR="006A6EB6" w:rsidRPr="004C7990">
        <w:rPr>
          <w:rFonts w:ascii="Times-Roman" w:eastAsia="Times-Roman" w:hAnsi="Times-Roman" w:cs="Times-Roman"/>
          <w:sz w:val="24"/>
          <w:szCs w:val="24"/>
          <w:lang w:val="it-IT"/>
        </w:rPr>
        <w:t>i</w:t>
      </w:r>
      <w:r w:rsidR="000025F0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ussione; </w:t>
      </w:r>
    </w:p>
    <w:p w14:paraId="678051C3" w14:textId="10BAC7B9" w:rsidR="000025F0" w:rsidRPr="004C7990" w:rsidRDefault="007C6E64" w:rsidP="709FBAFB">
      <w:pPr>
        <w:pStyle w:val="Paragrafoelenco"/>
        <w:numPr>
          <w:ilvl w:val="0"/>
          <w:numId w:val="10"/>
        </w:numPr>
        <w:autoSpaceDE w:val="0"/>
        <w:spacing w:line="320" w:lineRule="atLeast"/>
        <w:jc w:val="both"/>
        <w:rPr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___________ nato a _____________ il ______________, in qualità di </w:t>
      </w:r>
      <w:r w:rsidR="00284438" w:rsidRPr="004C7990">
        <w:rPr>
          <w:rFonts w:ascii="Times-Roman" w:eastAsia="Times-Roman" w:hAnsi="Times-Roman" w:cs="Times-Roman"/>
          <w:sz w:val="24"/>
          <w:szCs w:val="24"/>
          <w:lang w:val="it-IT"/>
        </w:rPr>
        <w:t>_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</w:t>
      </w:r>
      <w:r w:rsidR="00E33768" w:rsidRPr="004C7990">
        <w:rPr>
          <w:rFonts w:ascii="Times-Roman" w:eastAsia="Times-Roman" w:hAnsi="Times-Roman" w:cs="Times-Roman"/>
          <w:sz w:val="24"/>
          <w:szCs w:val="24"/>
          <w:lang w:val="it-IT"/>
        </w:rPr>
        <w:t>___</w:t>
      </w:r>
      <w:r w:rsidR="000025F0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soggetto legittimato come da atto costitutivo e/o procura alla sottoscrizione del presente atto</w:t>
      </w:r>
      <w:r w:rsidR="005E1521" w:rsidRPr="004C7990">
        <w:rPr>
          <w:rFonts w:ascii="Times-Roman" w:eastAsia="Times-Roman" w:hAnsi="Times-Roman" w:cs="Times-Roman"/>
          <w:sz w:val="24"/>
          <w:szCs w:val="24"/>
          <w:lang w:val="it-IT"/>
        </w:rPr>
        <w:t>,</w:t>
      </w:r>
      <w:r w:rsidR="000025F0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allegato/a alla presente fide</w:t>
      </w:r>
      <w:r w:rsidR="006A6EB6" w:rsidRPr="004C7990">
        <w:rPr>
          <w:rFonts w:ascii="Times-Roman" w:eastAsia="Times-Roman" w:hAnsi="Times-Roman" w:cs="Times-Roman"/>
          <w:sz w:val="24"/>
          <w:szCs w:val="24"/>
          <w:lang w:val="it-IT"/>
        </w:rPr>
        <w:t>i</w:t>
      </w:r>
      <w:r w:rsidR="000025F0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ussione; </w:t>
      </w:r>
    </w:p>
    <w:p w14:paraId="5497A3F4" w14:textId="7BC94545" w:rsidR="000025F0" w:rsidRPr="004C7990" w:rsidRDefault="007C6E64" w:rsidP="709FBAFB">
      <w:pPr>
        <w:pStyle w:val="Paragrafoelenco"/>
        <w:numPr>
          <w:ilvl w:val="0"/>
          <w:numId w:val="10"/>
        </w:numPr>
        <w:autoSpaceDE w:val="0"/>
        <w:spacing w:line="320" w:lineRule="atLeast"/>
        <w:jc w:val="both"/>
        <w:rPr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___________ nato a _____________ il ______________, in qualità di </w:t>
      </w:r>
      <w:r w:rsidR="00284438" w:rsidRPr="004C7990">
        <w:rPr>
          <w:rFonts w:ascii="Times-Roman" w:eastAsia="Times-Roman" w:hAnsi="Times-Roman" w:cs="Times-Roman"/>
          <w:sz w:val="24"/>
          <w:szCs w:val="24"/>
          <w:lang w:val="it-IT"/>
        </w:rPr>
        <w:t>___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____________</w:t>
      </w:r>
      <w:r w:rsidR="000025F0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soggetto legittimato come da atto costitutivo e/o procura alla sottoscrizione del presente atto</w:t>
      </w:r>
      <w:r w:rsidR="005E1521" w:rsidRPr="004C7990">
        <w:rPr>
          <w:rFonts w:ascii="Times-Roman" w:eastAsia="Times-Roman" w:hAnsi="Times-Roman" w:cs="Times-Roman"/>
          <w:sz w:val="24"/>
          <w:szCs w:val="24"/>
          <w:lang w:val="it-IT"/>
        </w:rPr>
        <w:t>,</w:t>
      </w:r>
      <w:r w:rsidR="000025F0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allegato/a alla presente fide</w:t>
      </w:r>
      <w:r w:rsidR="006A6EB6" w:rsidRPr="004C7990">
        <w:rPr>
          <w:rFonts w:ascii="Times-Roman" w:eastAsia="Times-Roman" w:hAnsi="Times-Roman" w:cs="Times-Roman"/>
          <w:sz w:val="24"/>
          <w:szCs w:val="24"/>
          <w:lang w:val="it-IT"/>
        </w:rPr>
        <w:t>i</w:t>
      </w:r>
      <w:r w:rsidR="000025F0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ussione; </w:t>
      </w:r>
    </w:p>
    <w:p w14:paraId="7FD5D647" w14:textId="7BC94545" w:rsidR="006A6EB6" w:rsidRPr="004C7990" w:rsidRDefault="006A6EB6" w:rsidP="709FBAFB">
      <w:pPr>
        <w:autoSpaceDE w:val="0"/>
        <w:spacing w:line="320" w:lineRule="atLeast"/>
        <w:jc w:val="both"/>
        <w:rPr>
          <w:sz w:val="24"/>
          <w:szCs w:val="24"/>
          <w:lang w:val="it-IT"/>
        </w:rPr>
      </w:pPr>
    </w:p>
    <w:p w14:paraId="5879A12E" w14:textId="7BC94545" w:rsidR="00830270" w:rsidRPr="004C7990" w:rsidRDefault="00E42D0D" w:rsidP="709FBAFB">
      <w:pPr>
        <w:spacing w:after="120" w:line="320" w:lineRule="atLeast"/>
        <w:jc w:val="center"/>
        <w:rPr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 xml:space="preserve">si costituisce </w:t>
      </w:r>
    </w:p>
    <w:p w14:paraId="4D293DDF" w14:textId="56B03EE9" w:rsidR="00830270" w:rsidRPr="004C7990" w:rsidRDefault="007C6E64" w:rsidP="709FBAFB">
      <w:pPr>
        <w:spacing w:line="320" w:lineRule="atLeast"/>
        <w:jc w:val="both"/>
        <w:rPr>
          <w:sz w:val="24"/>
          <w:szCs w:val="24"/>
          <w:highlight w:val="yellow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con il presente atto </w:t>
      </w:r>
      <w:r w:rsidR="730FBD9A" w:rsidRPr="004C7990">
        <w:rPr>
          <w:rFonts w:ascii="Times-Roman" w:eastAsia="Times-Roman" w:hAnsi="Times-Roman" w:cs="Times-Roman"/>
          <w:sz w:val="24"/>
          <w:szCs w:val="24"/>
          <w:lang w:val="it-IT"/>
        </w:rPr>
        <w:t>f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ide</w:t>
      </w:r>
      <w:r w:rsidR="006A6EB6" w:rsidRPr="004C7990">
        <w:rPr>
          <w:rFonts w:ascii="Times-Roman" w:eastAsia="Times-Roman" w:hAnsi="Times-Roman" w:cs="Times-Roman"/>
          <w:sz w:val="24"/>
          <w:szCs w:val="24"/>
          <w:lang w:val="it-IT"/>
        </w:rPr>
        <w:t>i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ussore</w:t>
      </w:r>
      <w:r w:rsidR="00A23379"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 xml:space="preserve"> 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nell'interesse del</w:t>
      </w:r>
      <w:r w:rsidR="00A23379" w:rsidRPr="004C7990">
        <w:rPr>
          <w:rFonts w:ascii="Times-Roman" w:eastAsia="Times-Roman" w:hAnsi="Times-Roman" w:cs="Times-Roman"/>
          <w:sz w:val="24"/>
          <w:szCs w:val="24"/>
          <w:lang w:val="it-IT"/>
        </w:rPr>
        <w:t>l’impresa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</w:t>
      </w:r>
      <w:r w:rsidR="00A23379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affidataria dei lavori</w:t>
      </w:r>
      <w:r w:rsidR="008A68B9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 </w:t>
      </w:r>
      <w:r w:rsidR="00A23379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____________________</w:t>
      </w:r>
      <w:r w:rsidR="006A6EB6" w:rsidRPr="004C7990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_________________________________________ </w:t>
      </w:r>
      <w:r w:rsidR="00A23379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di seguito indicata </w:t>
      </w:r>
      <w:r w:rsidR="174560A5"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i</w:t>
      </w:r>
      <w:r w:rsidR="004A0A5D"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mpresa</w:t>
      </w:r>
      <w:r w:rsidR="008B1E17"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 xml:space="preserve"> contraente</w:t>
      </w:r>
      <w:r w:rsidR="4797AB12"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 xml:space="preserve"> 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ed a favore del </w:t>
      </w:r>
      <w:r w:rsidR="006A6EB6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Commissario delegato </w:t>
      </w:r>
      <w:r w:rsidR="00B74201" w:rsidRPr="004C7990">
        <w:rPr>
          <w:rFonts w:ascii="Times-Roman" w:eastAsia="Times-Roman" w:hAnsi="Times-Roman" w:cs="Times-Roman"/>
          <w:sz w:val="24"/>
          <w:szCs w:val="24"/>
          <w:lang w:val="it-IT"/>
        </w:rPr>
        <w:t>alla ricostruzione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, ai sensi </w:t>
      </w:r>
      <w:r w:rsidR="00012AE8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dell’art. </w:t>
      </w:r>
      <w:r w:rsidR="00070E8C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1 </w:t>
      </w:r>
      <w:r w:rsidR="00012AE8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comma </w:t>
      </w:r>
      <w:r w:rsidR="00070E8C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2 </w:t>
      </w:r>
      <w:r w:rsidR="00012AE8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del D.L. </w:t>
      </w:r>
      <w:r w:rsidR="009D6092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6 giugno </w:t>
      </w:r>
      <w:r w:rsidR="00070E8C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2012 </w:t>
      </w:r>
      <w:r w:rsidR="009D6092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n. 74, </w:t>
      </w:r>
      <w:r w:rsidR="00012AE8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convertito in legge, con modificazioni, </w:t>
      </w:r>
      <w:r w:rsidR="009D6092" w:rsidRPr="004C7990">
        <w:rPr>
          <w:rFonts w:ascii="Times-Roman" w:eastAsia="Times-Roman" w:hAnsi="Times-Roman" w:cs="Times-Roman"/>
          <w:sz w:val="24"/>
          <w:szCs w:val="24"/>
          <w:lang w:val="it-IT"/>
        </w:rPr>
        <w:t>dalla</w:t>
      </w:r>
      <w:r w:rsidR="00012AE8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L. </w:t>
      </w:r>
      <w:r w:rsidR="009D6092" w:rsidRPr="004C7990">
        <w:rPr>
          <w:rFonts w:ascii="Times-Roman" w:eastAsia="Times-Roman" w:hAnsi="Times-Roman" w:cs="Times-Roman"/>
          <w:sz w:val="24"/>
          <w:szCs w:val="24"/>
          <w:lang w:val="it-IT"/>
        </w:rPr>
        <w:t>1 agosto 2012</w:t>
      </w:r>
      <w:r w:rsidR="00012AE8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, n. </w:t>
      </w:r>
      <w:r w:rsidR="009D6092" w:rsidRPr="004C7990">
        <w:rPr>
          <w:rFonts w:ascii="Times-Roman" w:eastAsia="Times-Roman" w:hAnsi="Times-Roman" w:cs="Times-Roman"/>
          <w:sz w:val="24"/>
          <w:szCs w:val="24"/>
          <w:lang w:val="it-IT"/>
        </w:rPr>
        <w:t>122</w:t>
      </w:r>
      <w:r w:rsidR="00E33768" w:rsidRPr="004C7990">
        <w:rPr>
          <w:rFonts w:ascii="Times-Roman" w:eastAsia="Times-Roman" w:hAnsi="Times-Roman" w:cs="Times-Roman"/>
          <w:sz w:val="24"/>
          <w:szCs w:val="24"/>
          <w:lang w:val="it-IT"/>
        </w:rPr>
        <w:t>,</w:t>
      </w:r>
      <w:r w:rsidRPr="004C7990">
        <w:rPr>
          <w:rFonts w:ascii="Times-Roman" w:eastAsia="Times-Roman" w:hAnsi="Times-Roman" w:cs="Times-Roman"/>
          <w:color w:val="FF0000"/>
          <w:sz w:val="24"/>
          <w:szCs w:val="24"/>
          <w:lang w:val="it-IT"/>
        </w:rPr>
        <w:t xml:space="preserve">  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di seguito indicato Commissario  per un importo pari a</w:t>
      </w:r>
      <w:r w:rsidR="0009724B" w:rsidRPr="004C7990">
        <w:rPr>
          <w:rFonts w:ascii="Times-Roman" w:eastAsia="Times-Roman" w:hAnsi="Times-Roman" w:cs="Times-Roman"/>
          <w:sz w:val="24"/>
          <w:szCs w:val="24"/>
          <w:lang w:val="it-IT"/>
        </w:rPr>
        <w:t>d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€ </w:t>
      </w:r>
      <w:r w:rsidR="006A6EB6"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_______________</w:t>
      </w:r>
      <w:r w:rsidR="0009724B"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_________________________</w:t>
      </w:r>
      <w:r w:rsidR="0094265C" w:rsidRPr="004C7990">
        <w:rPr>
          <w:rFonts w:ascii="Times-Roman" w:eastAsia="Times-Roman" w:hAnsi="Times-Roman" w:cs="Times-Roman"/>
          <w:sz w:val="24"/>
          <w:szCs w:val="24"/>
          <w:lang w:val="it-IT"/>
        </w:rPr>
        <w:t>__</w:t>
      </w:r>
      <w:r w:rsidR="0D68A08B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(importo in lettere ____________</w:t>
      </w:r>
      <w:r w:rsidR="006A6EB6"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__________________</w:t>
      </w:r>
      <w:r w:rsidR="0009724B"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_____________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) </w:t>
      </w: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 xml:space="preserve">corrispondente </w:t>
      </w:r>
      <w:r w:rsidR="00C058E0" w:rsidRPr="004C7990">
        <w:rPr>
          <w:rFonts w:ascii="Times-Roman" w:eastAsia="Times-Roman" w:hAnsi="Times-Roman" w:cs="Times-Roman"/>
          <w:b/>
          <w:bCs/>
          <w:color w:val="000000" w:themeColor="text1"/>
          <w:sz w:val="24"/>
          <w:szCs w:val="24"/>
          <w:lang w:val="it-IT"/>
        </w:rPr>
        <w:t xml:space="preserve">al </w:t>
      </w:r>
      <w:r w:rsidRPr="004C7990">
        <w:rPr>
          <w:rFonts w:ascii="Times-Roman" w:eastAsia="Times-Roman" w:hAnsi="Times-Roman" w:cs="Times-Roman"/>
          <w:b/>
          <w:bCs/>
          <w:color w:val="000000" w:themeColor="text1"/>
          <w:sz w:val="24"/>
          <w:szCs w:val="24"/>
          <w:lang w:val="it-IT"/>
        </w:rPr>
        <w:t>20%</w:t>
      </w: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 xml:space="preserve"> del</w:t>
      </w:r>
      <w:r w:rsidR="00CE239E"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l’importo lavori totale ricompreso nel</w:t>
      </w: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 xml:space="preserve"> contributo concesso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pari a € ______________</w:t>
      </w:r>
      <w:r w:rsidR="00681A69"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</w:t>
      </w:r>
      <w:r w:rsidR="007606B6"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_______________________________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, oltre alla maggiorazione per interessi  legali maturati nel periodo compreso tra la data dell'erogazione dell’anticipazione  e quella del rimborso, alle seguenti</w:t>
      </w:r>
    </w:p>
    <w:p w14:paraId="42377DE3" w14:textId="7BC94545" w:rsidR="00E33768" w:rsidRPr="004C7990" w:rsidRDefault="00E33768" w:rsidP="709FBAFB">
      <w:pPr>
        <w:spacing w:line="320" w:lineRule="atLeast"/>
        <w:jc w:val="both"/>
        <w:rPr>
          <w:sz w:val="24"/>
          <w:szCs w:val="24"/>
          <w:lang w:val="it-IT"/>
        </w:rPr>
      </w:pPr>
    </w:p>
    <w:p w14:paraId="65E53A30" w14:textId="7BC94545" w:rsidR="00830270" w:rsidRPr="004C7990" w:rsidRDefault="007C6E64" w:rsidP="709FBAFB">
      <w:pPr>
        <w:spacing w:line="320" w:lineRule="atLeast"/>
        <w:jc w:val="center"/>
        <w:rPr>
          <w:b/>
          <w:bCs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CONDIZIONI GENERALI</w:t>
      </w:r>
    </w:p>
    <w:p w14:paraId="25F643A4" w14:textId="7BC94545" w:rsidR="00830270" w:rsidRPr="004C7990" w:rsidRDefault="007C6E64" w:rsidP="709FBAFB">
      <w:pPr>
        <w:spacing w:line="320" w:lineRule="atLeast"/>
        <w:jc w:val="center"/>
        <w:rPr>
          <w:b/>
          <w:bCs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CHE REGOLANO</w:t>
      </w:r>
    </w:p>
    <w:p w14:paraId="738DBC3F" w14:textId="60F744C0" w:rsidR="00830270" w:rsidRPr="004C7990" w:rsidRDefault="007C6E64" w:rsidP="709FBAFB">
      <w:pPr>
        <w:spacing w:line="320" w:lineRule="atLeast"/>
        <w:jc w:val="center"/>
        <w:rPr>
          <w:b/>
          <w:bCs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 xml:space="preserve">IL RAPPORTO TRA </w:t>
      </w:r>
      <w:r w:rsidR="000C149B"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IL FIDE</w:t>
      </w:r>
      <w:r w:rsidR="00681A69"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I</w:t>
      </w:r>
      <w:r w:rsidR="000C149B"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USSORE</w:t>
      </w: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 xml:space="preserve"> ED IL COMMISSARIO</w:t>
      </w:r>
    </w:p>
    <w:p w14:paraId="1F7BBCA4" w14:textId="7BC94545" w:rsidR="00830270" w:rsidRPr="004C7990" w:rsidRDefault="00830270" w:rsidP="709FBAFB">
      <w:pPr>
        <w:tabs>
          <w:tab w:val="left" w:pos="3840"/>
        </w:tabs>
        <w:autoSpaceDE w:val="0"/>
        <w:spacing w:line="320" w:lineRule="atLeast"/>
        <w:jc w:val="center"/>
        <w:rPr>
          <w:b/>
          <w:bCs/>
          <w:sz w:val="24"/>
          <w:szCs w:val="24"/>
          <w:highlight w:val="yellow"/>
          <w:lang w:val="it-IT"/>
        </w:rPr>
      </w:pPr>
    </w:p>
    <w:p w14:paraId="6900ADE0" w14:textId="7BC94545" w:rsidR="00830270" w:rsidRPr="004C7990" w:rsidRDefault="007C6E64" w:rsidP="709FBAFB">
      <w:pPr>
        <w:tabs>
          <w:tab w:val="left" w:pos="3840"/>
        </w:tabs>
        <w:autoSpaceDE w:val="0"/>
        <w:spacing w:line="320" w:lineRule="atLeast"/>
        <w:jc w:val="center"/>
        <w:rPr>
          <w:b/>
          <w:bCs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 xml:space="preserve">ARTICOLO 1 </w:t>
      </w:r>
    </w:p>
    <w:p w14:paraId="67C36DB9" w14:textId="6BC46B45" w:rsidR="00830270" w:rsidRPr="004C7990" w:rsidRDefault="007C6E64" w:rsidP="709FBAFB">
      <w:pPr>
        <w:tabs>
          <w:tab w:val="left" w:pos="3840"/>
        </w:tabs>
        <w:autoSpaceDE w:val="0"/>
        <w:spacing w:after="120" w:line="320" w:lineRule="atLeast"/>
        <w:jc w:val="center"/>
        <w:rPr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OGGETTO DELLA GARANZIA E OBBLIGHI DEL</w:t>
      </w:r>
      <w:r w:rsidR="00A23379"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 xml:space="preserve"> FIDE</w:t>
      </w:r>
      <w:r w:rsidR="00681A69"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I</w:t>
      </w:r>
      <w:r w:rsidR="00A23379"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USSORE</w:t>
      </w:r>
    </w:p>
    <w:p w14:paraId="4F553377" w14:textId="4BE79371" w:rsidR="008825FD" w:rsidRPr="004C7990" w:rsidRDefault="000706E8" w:rsidP="00FA390F">
      <w:pPr>
        <w:pStyle w:val="Corpodeltesto31"/>
        <w:numPr>
          <w:ilvl w:val="0"/>
          <w:numId w:val="12"/>
        </w:numPr>
        <w:spacing w:line="320" w:lineRule="atLeast"/>
        <w:rPr>
          <w:rFonts w:ascii="Times-Roman" w:eastAsia="Times-Roman" w:hAnsi="Times-Roman" w:cs="Times-Roman"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t>Il</w:t>
      </w:r>
      <w:r w:rsidR="00681A69" w:rsidRPr="004C7990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5FE52204" w:rsidRPr="004C7990">
        <w:rPr>
          <w:rFonts w:ascii="Times-Roman" w:eastAsia="Times-Roman" w:hAnsi="Times-Roman" w:cs="Times-Roman"/>
          <w:sz w:val="24"/>
          <w:szCs w:val="24"/>
        </w:rPr>
        <w:t>f</w:t>
      </w:r>
      <w:r w:rsidR="00681A69" w:rsidRPr="004C7990">
        <w:rPr>
          <w:rFonts w:ascii="Times-Roman" w:eastAsia="Times-Roman" w:hAnsi="Times-Roman" w:cs="Times-Roman"/>
          <w:sz w:val="24"/>
          <w:szCs w:val="24"/>
        </w:rPr>
        <w:t>ideiussore</w:t>
      </w:r>
      <w:r w:rsidR="007606B6" w:rsidRPr="004C7990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007C6E64" w:rsidRPr="004C7990">
        <w:rPr>
          <w:rFonts w:ascii="Times-Roman" w:eastAsia="Times-Roman" w:hAnsi="Times-Roman" w:cs="Times-Roman"/>
          <w:sz w:val="24"/>
          <w:szCs w:val="24"/>
        </w:rPr>
        <w:t>garantisce irrevocabilmente ed incondizionatamente al Commissario</w:t>
      </w:r>
      <w:r w:rsidR="00681A69" w:rsidRPr="004C7990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007C6E64" w:rsidRPr="004C7990">
        <w:rPr>
          <w:rFonts w:ascii="Times-Roman" w:eastAsia="Times-Roman" w:hAnsi="Times-Roman" w:cs="Times-Roman"/>
          <w:sz w:val="24"/>
          <w:szCs w:val="24"/>
        </w:rPr>
        <w:t xml:space="preserve">la restituzione </w:t>
      </w:r>
      <w:r w:rsidR="007C6E64" w:rsidRPr="00017ED7">
        <w:rPr>
          <w:rFonts w:ascii="Times-Roman" w:eastAsia="Times-Roman" w:hAnsi="Times-Roman" w:cs="Times-Roman"/>
          <w:sz w:val="24"/>
          <w:szCs w:val="24"/>
        </w:rPr>
        <w:t>della somma complessiva erogata</w:t>
      </w:r>
      <w:r w:rsidR="00D13973" w:rsidRPr="00017ED7">
        <w:rPr>
          <w:rFonts w:ascii="Times-Roman" w:eastAsia="Times-Roman" w:hAnsi="Times-Roman" w:cs="Times-Roman"/>
          <w:sz w:val="24"/>
          <w:szCs w:val="24"/>
        </w:rPr>
        <w:t xml:space="preserve"> ai sensi</w:t>
      </w:r>
      <w:r w:rsidR="005F516C" w:rsidRPr="00017ED7">
        <w:rPr>
          <w:rFonts w:ascii="Times-Roman" w:eastAsia="Times-Roman" w:hAnsi="Times-Roman" w:cs="Times-Roman"/>
          <w:sz w:val="24"/>
          <w:szCs w:val="24"/>
        </w:rPr>
        <w:t xml:space="preserve"> dell’art. 1</w:t>
      </w:r>
      <w:r w:rsidR="00636B19" w:rsidRPr="00017ED7">
        <w:rPr>
          <w:rFonts w:ascii="Times-Roman" w:eastAsia="Times-Roman" w:hAnsi="Times-Roman" w:cs="Times-Roman"/>
          <w:sz w:val="24"/>
          <w:szCs w:val="24"/>
        </w:rPr>
        <w:t>0</w:t>
      </w:r>
      <w:r w:rsidR="005F516C" w:rsidRPr="00017ED7">
        <w:rPr>
          <w:rFonts w:ascii="Times-Roman" w:eastAsia="Times-Roman" w:hAnsi="Times-Roman" w:cs="Times-Roman"/>
          <w:sz w:val="24"/>
          <w:szCs w:val="24"/>
        </w:rPr>
        <w:t xml:space="preserve"> comma </w:t>
      </w:r>
      <w:r w:rsidR="00636B19" w:rsidRPr="00017ED7">
        <w:rPr>
          <w:rFonts w:ascii="Times-Roman" w:eastAsia="Times-Roman" w:hAnsi="Times-Roman" w:cs="Times-Roman"/>
          <w:sz w:val="24"/>
          <w:szCs w:val="24"/>
        </w:rPr>
        <w:t>8</w:t>
      </w:r>
      <w:r w:rsidR="005F516C" w:rsidRPr="00017ED7">
        <w:rPr>
          <w:rFonts w:ascii="Times-Roman" w:eastAsia="Times-Roman" w:hAnsi="Times-Roman" w:cs="Times-Roman"/>
          <w:sz w:val="24"/>
          <w:szCs w:val="24"/>
        </w:rPr>
        <w:t>, dell’Ordinanza n.</w:t>
      </w:r>
      <w:r w:rsidR="00AC2A12">
        <w:rPr>
          <w:rFonts w:ascii="Times-Roman" w:eastAsia="Times-Roman" w:hAnsi="Times-Roman" w:cs="Times-Roman"/>
          <w:sz w:val="24"/>
          <w:szCs w:val="24"/>
        </w:rPr>
        <w:t xml:space="preserve"> 4 </w:t>
      </w:r>
      <w:r w:rsidR="00636B19" w:rsidRPr="00017ED7">
        <w:rPr>
          <w:rFonts w:ascii="Times-Roman" w:eastAsia="Times-Roman" w:hAnsi="Times-Roman" w:cs="Times-Roman"/>
          <w:sz w:val="24"/>
          <w:szCs w:val="24"/>
        </w:rPr>
        <w:t>del</w:t>
      </w:r>
      <w:r w:rsidR="00636B19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00AC2A12">
        <w:rPr>
          <w:rFonts w:ascii="Times-Roman" w:eastAsia="Times-Roman" w:hAnsi="Times-Roman" w:cs="Times-Roman"/>
          <w:sz w:val="24"/>
          <w:szCs w:val="24"/>
        </w:rPr>
        <w:t>29</w:t>
      </w:r>
      <w:r w:rsidR="00636B19">
        <w:rPr>
          <w:rFonts w:ascii="Times-Roman" w:eastAsia="Times-Roman" w:hAnsi="Times-Roman" w:cs="Times-Roman"/>
          <w:sz w:val="24"/>
          <w:szCs w:val="24"/>
        </w:rPr>
        <w:t>/</w:t>
      </w:r>
      <w:r w:rsidR="00AC2A12">
        <w:rPr>
          <w:rFonts w:ascii="Times-Roman" w:eastAsia="Times-Roman" w:hAnsi="Times-Roman" w:cs="Times-Roman"/>
          <w:sz w:val="24"/>
          <w:szCs w:val="24"/>
        </w:rPr>
        <w:t>02</w:t>
      </w:r>
      <w:r w:rsidR="00636B19">
        <w:rPr>
          <w:rFonts w:ascii="Times-Roman" w:eastAsia="Times-Roman" w:hAnsi="Times-Roman" w:cs="Times-Roman"/>
          <w:sz w:val="24"/>
          <w:szCs w:val="24"/>
        </w:rPr>
        <w:t>/</w:t>
      </w:r>
      <w:r w:rsidR="00AC2A12">
        <w:rPr>
          <w:rFonts w:ascii="Times-Roman" w:eastAsia="Times-Roman" w:hAnsi="Times-Roman" w:cs="Times-Roman"/>
          <w:sz w:val="24"/>
          <w:szCs w:val="24"/>
        </w:rPr>
        <w:t>2024</w:t>
      </w:r>
      <w:r w:rsidR="005F516C" w:rsidRPr="004C7990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007C6E64" w:rsidRPr="004C7990">
        <w:rPr>
          <w:rFonts w:ascii="Times-Roman" w:eastAsia="Times-Roman" w:hAnsi="Times-Roman" w:cs="Times-Roman"/>
          <w:sz w:val="24"/>
          <w:szCs w:val="24"/>
        </w:rPr>
        <w:t>a titolo di anticipazione al</w:t>
      </w:r>
      <w:r w:rsidR="00A23379" w:rsidRPr="004C7990">
        <w:rPr>
          <w:rFonts w:ascii="Times-Roman" w:eastAsia="Times-Roman" w:hAnsi="Times-Roman" w:cs="Times-Roman"/>
          <w:sz w:val="24"/>
          <w:szCs w:val="24"/>
        </w:rPr>
        <w:t>l</w:t>
      </w:r>
      <w:r w:rsidR="004A0A5D" w:rsidRPr="004C7990">
        <w:rPr>
          <w:rFonts w:ascii="Times-Roman" w:eastAsia="Times-Roman" w:hAnsi="Times-Roman" w:cs="Times-Roman"/>
          <w:sz w:val="24"/>
          <w:szCs w:val="24"/>
        </w:rPr>
        <w:t>’</w:t>
      </w:r>
      <w:r w:rsidR="664BB868" w:rsidRPr="004C7990">
        <w:rPr>
          <w:rFonts w:ascii="Times-Roman" w:eastAsia="Times-Roman" w:hAnsi="Times-Roman" w:cs="Times-Roman"/>
          <w:sz w:val="24"/>
          <w:szCs w:val="24"/>
        </w:rPr>
        <w:t>i</w:t>
      </w:r>
      <w:r w:rsidR="00A23379" w:rsidRPr="004C7990">
        <w:rPr>
          <w:rFonts w:ascii="Times-Roman" w:eastAsia="Times-Roman" w:hAnsi="Times-Roman" w:cs="Times-Roman"/>
          <w:sz w:val="24"/>
          <w:szCs w:val="24"/>
        </w:rPr>
        <w:t xml:space="preserve">mpresa </w:t>
      </w:r>
      <w:r w:rsidR="00D219FB" w:rsidRPr="004C7990">
        <w:rPr>
          <w:rFonts w:ascii="Times-Roman" w:eastAsia="Times-Roman" w:hAnsi="Times-Roman" w:cs="Times-Roman"/>
          <w:sz w:val="24"/>
          <w:szCs w:val="24"/>
        </w:rPr>
        <w:t>c</w:t>
      </w:r>
      <w:r w:rsidR="00FE4CC0" w:rsidRPr="004C7990">
        <w:rPr>
          <w:rFonts w:ascii="Times-Roman" w:eastAsia="Times-Roman" w:hAnsi="Times-Roman" w:cs="Times-Roman"/>
          <w:sz w:val="24"/>
          <w:szCs w:val="24"/>
        </w:rPr>
        <w:t>ontraente</w:t>
      </w:r>
      <w:r w:rsidR="007C6E64" w:rsidRPr="004C7990">
        <w:rPr>
          <w:rFonts w:ascii="Times-Roman" w:eastAsia="Times-Roman" w:hAnsi="Times-Roman" w:cs="Times-Roman"/>
          <w:sz w:val="24"/>
          <w:szCs w:val="24"/>
        </w:rPr>
        <w:t>.</w:t>
      </w:r>
      <w:r w:rsidR="00F864B1" w:rsidRPr="004C7990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008825FD" w:rsidRPr="004C7990">
        <w:rPr>
          <w:rFonts w:ascii="Times-Roman" w:eastAsia="Times-Roman" w:hAnsi="Times-Roman" w:cs="Times-Roman"/>
          <w:sz w:val="24"/>
          <w:szCs w:val="24"/>
        </w:rPr>
        <w:t xml:space="preserve">Tale importo sarà automaticamente rivalutato sulla base dell'indice ISTAT dei </w:t>
      </w:r>
      <w:r w:rsidR="008825FD" w:rsidRPr="004C7990">
        <w:rPr>
          <w:rFonts w:ascii="Times-Roman" w:eastAsia="Times-Roman" w:hAnsi="Times-Roman" w:cs="Times-Roman"/>
          <w:sz w:val="24"/>
          <w:szCs w:val="24"/>
        </w:rPr>
        <w:lastRenderedPageBreak/>
        <w:t xml:space="preserve">prezzi al consumo per le famiglie di operai ed impiegati e maggiorato degli interessi legali decorrenti dalla data dell'erogazione dell'anticipazione a quella del rimborso. La garanzia è anche estesa alle spese per la denuncia al </w:t>
      </w:r>
      <w:r w:rsidR="18534A65" w:rsidRPr="004C7990">
        <w:rPr>
          <w:rFonts w:ascii="Times-Roman" w:eastAsia="Times-Roman" w:hAnsi="Times-Roman" w:cs="Times-Roman"/>
          <w:sz w:val="24"/>
          <w:szCs w:val="24"/>
        </w:rPr>
        <w:t>f</w:t>
      </w:r>
      <w:r w:rsidR="00681A69" w:rsidRPr="004C7990">
        <w:rPr>
          <w:rFonts w:ascii="Times-Roman" w:eastAsia="Times-Roman" w:hAnsi="Times-Roman" w:cs="Times-Roman"/>
          <w:sz w:val="24"/>
          <w:szCs w:val="24"/>
        </w:rPr>
        <w:t>ide</w:t>
      </w:r>
      <w:r w:rsidR="004C7E68" w:rsidRPr="004C7990">
        <w:rPr>
          <w:rFonts w:ascii="Times-Roman" w:eastAsia="Times-Roman" w:hAnsi="Times-Roman" w:cs="Times-Roman"/>
          <w:sz w:val="24"/>
          <w:szCs w:val="24"/>
        </w:rPr>
        <w:t>i</w:t>
      </w:r>
      <w:r w:rsidR="00681A69" w:rsidRPr="004C7990">
        <w:rPr>
          <w:rFonts w:ascii="Times-Roman" w:eastAsia="Times-Roman" w:hAnsi="Times-Roman" w:cs="Times-Roman"/>
          <w:sz w:val="24"/>
          <w:szCs w:val="24"/>
        </w:rPr>
        <w:t>ussore</w:t>
      </w:r>
      <w:r w:rsidR="7938F344" w:rsidRPr="004C7990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008825FD" w:rsidRPr="004C7990">
        <w:rPr>
          <w:rFonts w:ascii="Times-Roman" w:eastAsia="Times-Roman" w:hAnsi="Times-Roman" w:cs="Times-Roman"/>
          <w:sz w:val="24"/>
          <w:szCs w:val="24"/>
        </w:rPr>
        <w:t>della causa eventualmente promossa contro l’</w:t>
      </w:r>
      <w:r w:rsidR="2A517A3B" w:rsidRPr="004C7990">
        <w:rPr>
          <w:rFonts w:ascii="Times-Roman" w:eastAsia="Times-Roman" w:hAnsi="Times-Roman" w:cs="Times-Roman"/>
          <w:sz w:val="24"/>
          <w:szCs w:val="24"/>
        </w:rPr>
        <w:t>i</w:t>
      </w:r>
      <w:r w:rsidR="008825FD" w:rsidRPr="004C7990">
        <w:rPr>
          <w:rFonts w:ascii="Times-Roman" w:eastAsia="Times-Roman" w:hAnsi="Times-Roman" w:cs="Times-Roman"/>
          <w:sz w:val="24"/>
          <w:szCs w:val="24"/>
        </w:rPr>
        <w:t xml:space="preserve">mpresa contraente ed alle spese successive, ai sensi dell'art. 1942 cod. </w:t>
      </w:r>
      <w:proofErr w:type="spellStart"/>
      <w:r w:rsidR="6EC7AF8F" w:rsidRPr="004C7990">
        <w:rPr>
          <w:rFonts w:ascii="Times-Roman" w:eastAsia="Times-Roman" w:hAnsi="Times-Roman" w:cs="Times-Roman"/>
          <w:sz w:val="24"/>
          <w:szCs w:val="24"/>
        </w:rPr>
        <w:t>C</w:t>
      </w:r>
      <w:r w:rsidR="008825FD" w:rsidRPr="004C7990">
        <w:rPr>
          <w:rFonts w:ascii="Times-Roman" w:eastAsia="Times-Roman" w:hAnsi="Times-Roman" w:cs="Times-Roman"/>
          <w:sz w:val="24"/>
          <w:szCs w:val="24"/>
        </w:rPr>
        <w:t>iv</w:t>
      </w:r>
      <w:proofErr w:type="spellEnd"/>
      <w:r w:rsidR="008825FD" w:rsidRPr="004C7990">
        <w:rPr>
          <w:rFonts w:ascii="Times-Roman" w:eastAsia="Times-Roman" w:hAnsi="Times-Roman" w:cs="Times-Roman"/>
          <w:sz w:val="24"/>
          <w:szCs w:val="24"/>
        </w:rPr>
        <w:t>.</w:t>
      </w:r>
    </w:p>
    <w:p w14:paraId="10B34318" w14:textId="3F0B5E90" w:rsidR="001F077F" w:rsidRPr="004C7990" w:rsidRDefault="001F077F" w:rsidP="709FBAFB">
      <w:pPr>
        <w:pStyle w:val="Corpodeltesto31"/>
        <w:numPr>
          <w:ilvl w:val="0"/>
          <w:numId w:val="12"/>
        </w:numPr>
        <w:spacing w:line="320" w:lineRule="atLeast"/>
        <w:rPr>
          <w:rFonts w:ascii="Times New Roman" w:hAnsi="Times New Roman" w:cs="Times New Roman"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t>Il fideiussor</w:t>
      </w:r>
      <w:r w:rsidR="00DD79A3" w:rsidRPr="004C7990">
        <w:rPr>
          <w:rFonts w:ascii="Times-Roman" w:eastAsia="Times-Roman" w:hAnsi="Times-Roman" w:cs="Times-Roman"/>
          <w:sz w:val="24"/>
          <w:szCs w:val="24"/>
        </w:rPr>
        <w:t>e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 presta irrevocabilmente ed incondizionatamente la present</w:t>
      </w:r>
      <w:r w:rsidR="00AF51AC" w:rsidRPr="004C7990">
        <w:rPr>
          <w:rFonts w:ascii="Times-Roman" w:eastAsia="Times-Roman" w:hAnsi="Times-Roman" w:cs="Times-Roman"/>
          <w:sz w:val="24"/>
          <w:szCs w:val="24"/>
        </w:rPr>
        <w:t>e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 fide</w:t>
      </w:r>
      <w:r w:rsidR="00681A69" w:rsidRPr="004C7990">
        <w:rPr>
          <w:rFonts w:ascii="Times-Roman" w:eastAsia="Times-Roman" w:hAnsi="Times-Roman" w:cs="Times-Roman"/>
          <w:sz w:val="24"/>
          <w:szCs w:val="24"/>
        </w:rPr>
        <w:t>i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ussione a prima richiesta e senza facoltà di opporre eccezioni, con formale </w:t>
      </w:r>
      <w:proofErr w:type="spellStart"/>
      <w:r w:rsidRPr="004C7990">
        <w:rPr>
          <w:rFonts w:ascii="Times-Roman" w:eastAsia="Times-Roman" w:hAnsi="Times-Roman" w:cs="Times-Roman"/>
          <w:sz w:val="24"/>
          <w:szCs w:val="24"/>
        </w:rPr>
        <w:t>rinncia</w:t>
      </w:r>
      <w:proofErr w:type="spellEnd"/>
      <w:r w:rsidRPr="004C7990">
        <w:rPr>
          <w:rFonts w:ascii="Times-Roman" w:eastAsia="Times-Roman" w:hAnsi="Times-Roman" w:cs="Times-Roman"/>
          <w:sz w:val="24"/>
          <w:szCs w:val="24"/>
        </w:rPr>
        <w:t xml:space="preserve"> al beneficio della preventiva escussione di cui all’art. 1944 cod. </w:t>
      </w:r>
      <w:proofErr w:type="spellStart"/>
      <w:r w:rsidR="00E90C6C">
        <w:rPr>
          <w:rFonts w:ascii="Times-Roman" w:eastAsia="Times-Roman" w:hAnsi="Times-Roman" w:cs="Times-Roman"/>
          <w:sz w:val="24"/>
          <w:szCs w:val="24"/>
        </w:rPr>
        <w:t>C</w:t>
      </w:r>
      <w:r w:rsidRPr="004C7990">
        <w:rPr>
          <w:rFonts w:ascii="Times-Roman" w:eastAsia="Times-Roman" w:hAnsi="Times-Roman" w:cs="Times-Roman"/>
          <w:sz w:val="24"/>
          <w:szCs w:val="24"/>
        </w:rPr>
        <w:t>iv</w:t>
      </w:r>
      <w:proofErr w:type="spellEnd"/>
      <w:r w:rsidRPr="004C7990">
        <w:rPr>
          <w:rFonts w:ascii="Times-Roman" w:eastAsia="Times-Roman" w:hAnsi="Times-Roman" w:cs="Times-Roman"/>
          <w:sz w:val="24"/>
          <w:szCs w:val="24"/>
        </w:rPr>
        <w:t>., volendo ed intendendo restare obbligato in solido con l’</w:t>
      </w:r>
      <w:r w:rsidR="685DE468" w:rsidRPr="004C7990">
        <w:rPr>
          <w:rFonts w:ascii="Times-Roman" w:eastAsia="Times-Roman" w:hAnsi="Times-Roman" w:cs="Times-Roman"/>
          <w:sz w:val="24"/>
          <w:szCs w:val="24"/>
        </w:rPr>
        <w:t>i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mpresa. La fideiussione manterrà efficacia, in deroga all'art. 1955 cod. </w:t>
      </w:r>
      <w:proofErr w:type="spellStart"/>
      <w:r w:rsidR="00F35AEE">
        <w:rPr>
          <w:rFonts w:ascii="Times-Roman" w:eastAsia="Times-Roman" w:hAnsi="Times-Roman" w:cs="Times-Roman"/>
          <w:sz w:val="24"/>
          <w:szCs w:val="24"/>
        </w:rPr>
        <w:t>C</w:t>
      </w:r>
      <w:r w:rsidRPr="004C7990">
        <w:rPr>
          <w:rFonts w:ascii="Times-Roman" w:eastAsia="Times-Roman" w:hAnsi="Times-Roman" w:cs="Times-Roman"/>
          <w:sz w:val="24"/>
          <w:szCs w:val="24"/>
        </w:rPr>
        <w:t>iv</w:t>
      </w:r>
      <w:proofErr w:type="spellEnd"/>
      <w:r w:rsidRPr="004C7990">
        <w:rPr>
          <w:rFonts w:ascii="Times-Roman" w:eastAsia="Times-Roman" w:hAnsi="Times-Roman" w:cs="Times-Roman"/>
          <w:sz w:val="24"/>
          <w:szCs w:val="24"/>
        </w:rPr>
        <w:t>, anche nel caso in cui, non potesse aver luogo la surrogazione del fideiussore nei diritti, nel pegno, nelle ipoteche e nei privilegi spettanti alla medesima impresa.</w:t>
      </w:r>
    </w:p>
    <w:p w14:paraId="3F67F179" w14:textId="4E75081A" w:rsidR="001F077F" w:rsidRPr="004C7990" w:rsidRDefault="001F077F" w:rsidP="709FBAFB">
      <w:pPr>
        <w:pStyle w:val="Corpodeltesto31"/>
        <w:numPr>
          <w:ilvl w:val="0"/>
          <w:numId w:val="12"/>
        </w:numPr>
        <w:spacing w:line="320" w:lineRule="atLeast"/>
        <w:rPr>
          <w:rFonts w:ascii="Times New Roman" w:hAnsi="Times New Roman" w:cs="Times New Roman"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t>Le obbligazioni derivanti dalla fide</w:t>
      </w:r>
      <w:r w:rsidR="00681A69" w:rsidRPr="004C7990">
        <w:rPr>
          <w:rFonts w:ascii="Times-Roman" w:eastAsia="Times-Roman" w:hAnsi="Times-Roman" w:cs="Times-Roman"/>
          <w:sz w:val="24"/>
          <w:szCs w:val="24"/>
        </w:rPr>
        <w:t>i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ussione sono solidali e indivisibili anche nei confronti dei successori o degli aventi causa. </w:t>
      </w:r>
    </w:p>
    <w:p w14:paraId="11A77BE9" w14:textId="7BC94545" w:rsidR="000025F0" w:rsidRPr="004C7990" w:rsidRDefault="000025F0" w:rsidP="709FBAFB">
      <w:pPr>
        <w:tabs>
          <w:tab w:val="left" w:pos="3840"/>
        </w:tabs>
        <w:autoSpaceDE w:val="0"/>
        <w:spacing w:line="320" w:lineRule="atLeast"/>
        <w:jc w:val="center"/>
        <w:rPr>
          <w:sz w:val="24"/>
          <w:szCs w:val="24"/>
          <w:highlight w:val="yellow"/>
          <w:lang w:val="it-IT"/>
        </w:rPr>
      </w:pPr>
    </w:p>
    <w:p w14:paraId="61496206" w14:textId="7BC94545" w:rsidR="00830270" w:rsidRPr="004C7990" w:rsidRDefault="007C6E64" w:rsidP="709FBAFB">
      <w:pPr>
        <w:tabs>
          <w:tab w:val="left" w:pos="3840"/>
        </w:tabs>
        <w:autoSpaceDE w:val="0"/>
        <w:spacing w:line="320" w:lineRule="atLeast"/>
        <w:jc w:val="center"/>
        <w:rPr>
          <w:b/>
          <w:bCs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ARTICOLO 2</w:t>
      </w:r>
    </w:p>
    <w:p w14:paraId="2A3064B6" w14:textId="7BC94545" w:rsidR="00830270" w:rsidRPr="004C7990" w:rsidRDefault="007C6E64" w:rsidP="709FBAFB">
      <w:pPr>
        <w:tabs>
          <w:tab w:val="left" w:pos="3840"/>
        </w:tabs>
        <w:autoSpaceDE w:val="0"/>
        <w:spacing w:after="120" w:line="320" w:lineRule="atLeast"/>
        <w:jc w:val="center"/>
        <w:rPr>
          <w:b/>
          <w:bCs/>
          <w:sz w:val="24"/>
          <w:szCs w:val="24"/>
          <w:u w:val="single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PAGAMENTO DEL RIMBORSO E RINUNCE</w:t>
      </w:r>
    </w:p>
    <w:p w14:paraId="1D945DC8" w14:textId="0A165D73" w:rsidR="00DD79A3" w:rsidRPr="004C7990" w:rsidRDefault="00284438" w:rsidP="709FBAFB">
      <w:pPr>
        <w:pStyle w:val="Corpodeltesto31"/>
        <w:numPr>
          <w:ilvl w:val="0"/>
          <w:numId w:val="9"/>
        </w:numPr>
        <w:spacing w:line="320" w:lineRule="atLeast"/>
        <w:rPr>
          <w:rFonts w:ascii="Times New Roman" w:hAnsi="Times New Roman" w:cs="Times New Roman"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t>Il</w:t>
      </w:r>
      <w:r w:rsidR="007C6E64" w:rsidRPr="004C7990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28259096" w:rsidRPr="004C7990">
        <w:rPr>
          <w:rFonts w:ascii="Times-Roman" w:eastAsia="Times-Roman" w:hAnsi="Times-Roman" w:cs="Times-Roman"/>
          <w:sz w:val="24"/>
          <w:szCs w:val="24"/>
        </w:rPr>
        <w:t>f</w:t>
      </w:r>
      <w:r w:rsidR="004A0A5D" w:rsidRPr="004C7990">
        <w:rPr>
          <w:rFonts w:ascii="Times-Roman" w:eastAsia="Times-Roman" w:hAnsi="Times-Roman" w:cs="Times-Roman"/>
          <w:sz w:val="24"/>
          <w:szCs w:val="24"/>
        </w:rPr>
        <w:t>ide</w:t>
      </w:r>
      <w:r w:rsidR="00681A69" w:rsidRPr="004C7990">
        <w:rPr>
          <w:rFonts w:ascii="Times-Roman" w:eastAsia="Times-Roman" w:hAnsi="Times-Roman" w:cs="Times-Roman"/>
          <w:sz w:val="24"/>
          <w:szCs w:val="24"/>
        </w:rPr>
        <w:t>i</w:t>
      </w:r>
      <w:r w:rsidR="004A0A5D" w:rsidRPr="004C7990">
        <w:rPr>
          <w:rFonts w:ascii="Times-Roman" w:eastAsia="Times-Roman" w:hAnsi="Times-Roman" w:cs="Times-Roman"/>
          <w:sz w:val="24"/>
          <w:szCs w:val="24"/>
        </w:rPr>
        <w:t>ussore</w:t>
      </w:r>
      <w:r w:rsidR="007C6E64" w:rsidRPr="004C7990">
        <w:rPr>
          <w:rFonts w:ascii="Times-Roman" w:eastAsia="Times-Roman" w:hAnsi="Times-Roman" w:cs="Times-Roman"/>
          <w:sz w:val="24"/>
          <w:szCs w:val="24"/>
        </w:rPr>
        <w:t xml:space="preserve"> si obbliga ad effettuare il rimborso a prima e semplice richiesta </w:t>
      </w:r>
      <w:r w:rsidR="00DD79A3" w:rsidRPr="004C7990">
        <w:rPr>
          <w:rFonts w:ascii="Times-Roman" w:eastAsia="Times-Roman" w:hAnsi="Times-Roman" w:cs="Times-Roman"/>
          <w:sz w:val="24"/>
          <w:szCs w:val="24"/>
        </w:rPr>
        <w:t>inoltrata</w:t>
      </w:r>
      <w:r w:rsidR="39986E43" w:rsidRPr="004C7990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00DD79A3" w:rsidRPr="004C7990">
        <w:rPr>
          <w:rFonts w:ascii="Times-Roman" w:eastAsia="Times-Roman" w:hAnsi="Times-Roman" w:cs="Times-Roman"/>
          <w:sz w:val="24"/>
          <w:szCs w:val="24"/>
        </w:rPr>
        <w:t xml:space="preserve">a mezzo </w:t>
      </w:r>
      <w:r w:rsidR="38E7FBAA" w:rsidRPr="004C7990">
        <w:rPr>
          <w:rFonts w:ascii="Times-Roman" w:eastAsia="Times-Roman" w:hAnsi="Times-Roman" w:cs="Times-Roman"/>
          <w:sz w:val="24"/>
          <w:szCs w:val="24"/>
        </w:rPr>
        <w:t xml:space="preserve">PEC </w:t>
      </w:r>
      <w:r w:rsidR="00DD79A3" w:rsidRPr="004C7990">
        <w:rPr>
          <w:rFonts w:ascii="Times-Roman" w:eastAsia="Times-Roman" w:hAnsi="Times-Roman" w:cs="Times-Roman"/>
          <w:sz w:val="24"/>
          <w:szCs w:val="24"/>
        </w:rPr>
        <w:t xml:space="preserve">o con </w:t>
      </w:r>
      <w:r w:rsidR="021D61A2" w:rsidRPr="004C7990">
        <w:rPr>
          <w:rFonts w:ascii="Times-Roman" w:eastAsia="Times-Roman" w:hAnsi="Times-Roman" w:cs="Times-Roman"/>
          <w:sz w:val="24"/>
          <w:szCs w:val="24"/>
        </w:rPr>
        <w:t>raccomandata</w:t>
      </w:r>
      <w:r w:rsidR="00DD79A3" w:rsidRPr="004C7990">
        <w:rPr>
          <w:rFonts w:ascii="Times-Roman" w:eastAsia="Times-Roman" w:hAnsi="Times-Roman" w:cs="Times-Roman"/>
          <w:sz w:val="24"/>
          <w:szCs w:val="24"/>
        </w:rPr>
        <w:t xml:space="preserve"> con ricevuta di ritorno </w:t>
      </w:r>
      <w:r w:rsidR="007C6E64" w:rsidRPr="004C7990">
        <w:rPr>
          <w:rFonts w:ascii="Times-Roman" w:eastAsia="Times-Roman" w:hAnsi="Times-Roman" w:cs="Times-Roman"/>
          <w:sz w:val="24"/>
          <w:szCs w:val="24"/>
        </w:rPr>
        <w:t>del Commissario</w:t>
      </w:r>
      <w:r w:rsidR="00E90C6C">
        <w:rPr>
          <w:rFonts w:ascii="Times-Roman" w:eastAsia="Times-Roman" w:hAnsi="Times-Roman" w:cs="Times-Roman"/>
          <w:sz w:val="24"/>
          <w:szCs w:val="24"/>
        </w:rPr>
        <w:t xml:space="preserve"> delegato</w:t>
      </w:r>
      <w:r w:rsidR="007C6E64" w:rsidRPr="004C7990">
        <w:rPr>
          <w:rFonts w:ascii="Times-Roman" w:eastAsia="Times-Roman" w:hAnsi="Times-Roman" w:cs="Times-Roman"/>
          <w:sz w:val="24"/>
          <w:szCs w:val="24"/>
        </w:rPr>
        <w:t>, non oltre 15 (quindici) giorni dalla ricezione di detta richiesta</w:t>
      </w:r>
      <w:r w:rsidR="00DD79A3" w:rsidRPr="004C7990">
        <w:rPr>
          <w:rFonts w:ascii="Times-Roman" w:eastAsia="Times-Roman" w:hAnsi="Times-Roman" w:cs="Times-Roman"/>
          <w:sz w:val="24"/>
          <w:szCs w:val="24"/>
        </w:rPr>
        <w:t xml:space="preserve">. </w:t>
      </w:r>
    </w:p>
    <w:p w14:paraId="71EF207C" w14:textId="1A6FBE96" w:rsidR="00830270" w:rsidRPr="004C7990" w:rsidRDefault="00DD79A3" w:rsidP="709FBAFB">
      <w:pPr>
        <w:pStyle w:val="Corpodeltesto31"/>
        <w:numPr>
          <w:ilvl w:val="0"/>
          <w:numId w:val="9"/>
        </w:numPr>
        <w:spacing w:line="320" w:lineRule="atLeast"/>
        <w:rPr>
          <w:rFonts w:ascii="Times New Roman" w:hAnsi="Times New Roman" w:cs="Times New Roman"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t xml:space="preserve">Al </w:t>
      </w:r>
      <w:r w:rsidR="6CBB1323" w:rsidRPr="004C7990">
        <w:rPr>
          <w:rFonts w:ascii="Times-Roman" w:eastAsia="Times-Roman" w:hAnsi="Times-Roman" w:cs="Times-Roman"/>
          <w:sz w:val="24"/>
          <w:szCs w:val="24"/>
        </w:rPr>
        <w:t>C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ommissario </w:t>
      </w:r>
      <w:r w:rsidR="00E90C6C">
        <w:rPr>
          <w:rFonts w:ascii="Times-Roman" w:eastAsia="Times-Roman" w:hAnsi="Times-Roman" w:cs="Times-Roman"/>
          <w:sz w:val="24"/>
          <w:szCs w:val="24"/>
        </w:rPr>
        <w:t xml:space="preserve">delegato 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non può essere opposta alcuna eccezione o contestazione da parte del </w:t>
      </w:r>
      <w:r w:rsidR="007606B6" w:rsidRPr="004C7990">
        <w:rPr>
          <w:rFonts w:ascii="Times-Roman" w:eastAsia="Times-Roman" w:hAnsi="Times-Roman" w:cs="Times-Roman"/>
          <w:sz w:val="24"/>
          <w:szCs w:val="24"/>
        </w:rPr>
        <w:t>f</w:t>
      </w:r>
      <w:r w:rsidR="24F961F1" w:rsidRPr="004C7990">
        <w:rPr>
          <w:rFonts w:ascii="Times-Roman" w:eastAsia="Times-Roman" w:hAnsi="Times-Roman" w:cs="Times-Roman"/>
          <w:sz w:val="24"/>
          <w:szCs w:val="24"/>
        </w:rPr>
        <w:t>ideiussore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, che fin da ora espressamente vi rinuncia, anche in caso di eventuale opposizione da parte del Contraente o da altri soggetti comunque interessati, in caso di pendenza di eventuale controversia sulla sussistenza e/o esigibilità del credito ed anche nel caso in cui il Contraente sia stato dichiarato fallito ovvero sottoposto a procedure concorsuali o di liquidazione, tutto ciò in espressa deroga a quanto stabilito dall’art. 1945 del  cod. </w:t>
      </w:r>
      <w:proofErr w:type="spellStart"/>
      <w:r w:rsidR="6980AB64" w:rsidRPr="004C7990">
        <w:rPr>
          <w:rFonts w:ascii="Times-Roman" w:eastAsia="Times-Roman" w:hAnsi="Times-Roman" w:cs="Times-Roman"/>
          <w:sz w:val="24"/>
          <w:szCs w:val="24"/>
        </w:rPr>
        <w:t>C</w:t>
      </w:r>
      <w:r w:rsidRPr="004C7990">
        <w:rPr>
          <w:rFonts w:ascii="Times-Roman" w:eastAsia="Times-Roman" w:hAnsi="Times-Roman" w:cs="Times-Roman"/>
          <w:sz w:val="24"/>
          <w:szCs w:val="24"/>
        </w:rPr>
        <w:t>iv</w:t>
      </w:r>
      <w:proofErr w:type="spellEnd"/>
      <w:r w:rsidRPr="004C7990">
        <w:rPr>
          <w:rFonts w:ascii="Times-Roman" w:eastAsia="Times-Roman" w:hAnsi="Times-Roman" w:cs="Times-Roman"/>
          <w:sz w:val="24"/>
          <w:szCs w:val="24"/>
        </w:rPr>
        <w:t>.</w:t>
      </w:r>
    </w:p>
    <w:p w14:paraId="20159155" w14:textId="32379DAB" w:rsidR="00772B83" w:rsidRPr="004C7990" w:rsidRDefault="00DD79A3" w:rsidP="00772B83">
      <w:pPr>
        <w:pStyle w:val="Corpodeltesto31"/>
        <w:numPr>
          <w:ilvl w:val="0"/>
          <w:numId w:val="9"/>
        </w:numPr>
        <w:spacing w:line="320" w:lineRule="atLeast"/>
        <w:rPr>
          <w:rFonts w:ascii="Times New Roman" w:hAnsi="Times New Roman" w:cs="Times New Roman"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t xml:space="preserve">I diritti derivanti al Commissario </w:t>
      </w:r>
      <w:r w:rsidR="00E90C6C">
        <w:rPr>
          <w:rFonts w:ascii="Times-Roman" w:eastAsia="Times-Roman" w:hAnsi="Times-Roman" w:cs="Times-Roman"/>
          <w:sz w:val="24"/>
          <w:szCs w:val="24"/>
        </w:rPr>
        <w:t xml:space="preserve">delegato </w:t>
      </w:r>
      <w:r w:rsidRPr="004C7990">
        <w:rPr>
          <w:rFonts w:ascii="Times-Roman" w:eastAsia="Times-Roman" w:hAnsi="Times-Roman" w:cs="Times-Roman"/>
          <w:sz w:val="24"/>
          <w:szCs w:val="24"/>
        </w:rPr>
        <w:t>dalla fide</w:t>
      </w:r>
      <w:r w:rsidR="6FE741C8" w:rsidRPr="004C7990">
        <w:rPr>
          <w:rFonts w:ascii="Times-Roman" w:eastAsia="Times-Roman" w:hAnsi="Times-Roman" w:cs="Times-Roman"/>
          <w:sz w:val="24"/>
          <w:szCs w:val="24"/>
        </w:rPr>
        <w:t>i</w:t>
      </w:r>
      <w:r w:rsidRPr="004C7990">
        <w:rPr>
          <w:rFonts w:ascii="Times-Roman" w:eastAsia="Times-Roman" w:hAnsi="Times-Roman" w:cs="Times-Roman"/>
          <w:sz w:val="24"/>
          <w:szCs w:val="24"/>
        </w:rPr>
        <w:t>ussione restano integri fino a totale estinzione di ogni suo credito verso l’</w:t>
      </w:r>
      <w:r w:rsidR="5CB1C301" w:rsidRPr="004C7990">
        <w:rPr>
          <w:rFonts w:ascii="Times-Roman" w:eastAsia="Times-Roman" w:hAnsi="Times-Roman" w:cs="Times-Roman"/>
          <w:sz w:val="24"/>
          <w:szCs w:val="24"/>
        </w:rPr>
        <w:t>i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mpresa </w:t>
      </w:r>
      <w:r w:rsidR="468C53CF" w:rsidRPr="004C7990">
        <w:rPr>
          <w:rFonts w:ascii="Times-Roman" w:eastAsia="Times-Roman" w:hAnsi="Times-Roman" w:cs="Times-Roman"/>
          <w:sz w:val="24"/>
          <w:szCs w:val="24"/>
        </w:rPr>
        <w:t>e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secutrice, senza che essa sia tenuta ad escutere </w:t>
      </w:r>
      <w:r w:rsidR="6F64FDD8" w:rsidRPr="004C7990">
        <w:rPr>
          <w:rFonts w:ascii="Times-Roman" w:eastAsia="Times-Roman" w:hAnsi="Times-Roman" w:cs="Times-Roman"/>
          <w:sz w:val="24"/>
          <w:szCs w:val="24"/>
        </w:rPr>
        <w:t>l’i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mpresa o il </w:t>
      </w:r>
      <w:r w:rsidR="58DB5E8F" w:rsidRPr="004C7990">
        <w:rPr>
          <w:rFonts w:ascii="Times-Roman" w:eastAsia="Times-Roman" w:hAnsi="Times-Roman" w:cs="Times-Roman"/>
          <w:sz w:val="24"/>
          <w:szCs w:val="24"/>
        </w:rPr>
        <w:t>f</w:t>
      </w:r>
      <w:r w:rsidRPr="004C7990">
        <w:rPr>
          <w:rFonts w:ascii="Times-Roman" w:eastAsia="Times-Roman" w:hAnsi="Times-Roman" w:cs="Times-Roman"/>
          <w:sz w:val="24"/>
          <w:szCs w:val="24"/>
        </w:rPr>
        <w:t>ide</w:t>
      </w:r>
      <w:r w:rsidR="2730DA2F" w:rsidRPr="004C7990">
        <w:rPr>
          <w:rFonts w:ascii="Times-Roman" w:eastAsia="Times-Roman" w:hAnsi="Times-Roman" w:cs="Times-Roman"/>
          <w:sz w:val="24"/>
          <w:szCs w:val="24"/>
        </w:rPr>
        <w:t>i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ussore medesimi o qualsiasi altro coobbligato o garante entro i termini previsti dall’art. 1957 cod. </w:t>
      </w:r>
      <w:proofErr w:type="spellStart"/>
      <w:r w:rsidR="00E90C6C">
        <w:rPr>
          <w:rFonts w:ascii="Times-Roman" w:eastAsia="Times-Roman" w:hAnsi="Times-Roman" w:cs="Times-Roman"/>
          <w:sz w:val="24"/>
          <w:szCs w:val="24"/>
        </w:rPr>
        <w:t>C</w:t>
      </w:r>
      <w:r w:rsidRPr="004C7990">
        <w:rPr>
          <w:rFonts w:ascii="Times-Roman" w:eastAsia="Times-Roman" w:hAnsi="Times-Roman" w:cs="Times-Roman"/>
          <w:sz w:val="24"/>
          <w:szCs w:val="24"/>
        </w:rPr>
        <w:t>iv</w:t>
      </w:r>
      <w:proofErr w:type="spellEnd"/>
      <w:r w:rsidRPr="004C7990">
        <w:rPr>
          <w:rFonts w:ascii="Times-Roman" w:eastAsia="Times-Roman" w:hAnsi="Times-Roman" w:cs="Times-Roman"/>
          <w:sz w:val="24"/>
          <w:szCs w:val="24"/>
        </w:rPr>
        <w:t xml:space="preserve">. </w:t>
      </w:r>
      <w:r w:rsidR="00B11933" w:rsidRPr="004C7990">
        <w:rPr>
          <w:rFonts w:ascii="Times-Roman" w:eastAsia="Times-Roman" w:hAnsi="Times-Roman" w:cs="Times-Roman"/>
          <w:sz w:val="24"/>
          <w:szCs w:val="24"/>
        </w:rPr>
        <w:t>C</w:t>
      </w:r>
      <w:r w:rsidRPr="004C7990">
        <w:rPr>
          <w:rFonts w:ascii="Times-Roman" w:eastAsia="Times-Roman" w:hAnsi="Times-Roman" w:cs="Times-Roman"/>
          <w:sz w:val="24"/>
          <w:szCs w:val="24"/>
        </w:rPr>
        <w:t>he qui si intende derogato.</w:t>
      </w:r>
    </w:p>
    <w:p w14:paraId="0646AAD8" w14:textId="1AA87D6B" w:rsidR="00830270" w:rsidRPr="004C7990" w:rsidRDefault="007C6E64" w:rsidP="00772B83">
      <w:pPr>
        <w:pStyle w:val="Corpodeltesto31"/>
        <w:numPr>
          <w:ilvl w:val="0"/>
          <w:numId w:val="9"/>
        </w:numPr>
        <w:spacing w:line="320" w:lineRule="atLeast"/>
        <w:rPr>
          <w:rFonts w:ascii="Times New Roman" w:hAnsi="Times New Roman" w:cs="Times New Roman"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t>Nel caso di ritardo nella liquidazione dell</w:t>
      </w:r>
      <w:r w:rsidR="00B11933">
        <w:rPr>
          <w:rFonts w:ascii="Times-Roman" w:eastAsia="Times-Roman" w:hAnsi="Times-Roman" w:cs="Times-Roman"/>
          <w:sz w:val="24"/>
          <w:szCs w:val="24"/>
        </w:rPr>
        <w:t>’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importo garantito, comprensivo di interessi e spese, </w:t>
      </w:r>
      <w:r w:rsidR="004A0A5D" w:rsidRPr="004C7990">
        <w:rPr>
          <w:rFonts w:ascii="Times-Roman" w:eastAsia="Times-Roman" w:hAnsi="Times-Roman" w:cs="Times-Roman"/>
          <w:sz w:val="24"/>
          <w:szCs w:val="24"/>
        </w:rPr>
        <w:t xml:space="preserve">il </w:t>
      </w:r>
      <w:r w:rsidR="549CC5FF" w:rsidRPr="004C7990">
        <w:rPr>
          <w:rFonts w:ascii="Times-Roman" w:eastAsia="Times-Roman" w:hAnsi="Times-Roman" w:cs="Times-Roman"/>
          <w:sz w:val="24"/>
          <w:szCs w:val="24"/>
        </w:rPr>
        <w:t>fideiussore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 corrisponderà i relativi interessi moratori in misura pari al tasso di riferimento (ex tasso ufficiale di sconto), maggiorato di due punti, con decorrenza dal sedicesimo giorno successivo a quello della ricezione della richiesta di rimborso, senza necessità di costituzione in mora.</w:t>
      </w:r>
    </w:p>
    <w:p w14:paraId="4855877F" w14:textId="5396979E" w:rsidR="00830270" w:rsidRPr="004C7990" w:rsidRDefault="007C6E64" w:rsidP="709FBAFB">
      <w:pPr>
        <w:pStyle w:val="Corpodeltesto31"/>
        <w:numPr>
          <w:ilvl w:val="0"/>
          <w:numId w:val="9"/>
        </w:numPr>
        <w:spacing w:line="320" w:lineRule="atLeast"/>
        <w:rPr>
          <w:rFonts w:ascii="Times New Roman" w:hAnsi="Times New Roman" w:cs="Times New Roman"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t>Nel caso di dichiarazioni non veritiere prodotte dal</w:t>
      </w:r>
      <w:r w:rsidR="0065184A" w:rsidRPr="004C7990">
        <w:rPr>
          <w:rFonts w:ascii="Times-Roman" w:eastAsia="Times-Roman" w:hAnsi="Times-Roman" w:cs="Times-Roman"/>
          <w:sz w:val="24"/>
          <w:szCs w:val="24"/>
        </w:rPr>
        <w:t>l’</w:t>
      </w:r>
      <w:r w:rsidR="65D5BF60" w:rsidRPr="004C7990">
        <w:rPr>
          <w:rFonts w:ascii="Times-Roman" w:eastAsia="Times-Roman" w:hAnsi="Times-Roman" w:cs="Times-Roman"/>
          <w:sz w:val="24"/>
          <w:szCs w:val="24"/>
        </w:rPr>
        <w:t>i</w:t>
      </w:r>
      <w:r w:rsidR="0065184A" w:rsidRPr="004C7990">
        <w:rPr>
          <w:rFonts w:ascii="Times-Roman" w:eastAsia="Times-Roman" w:hAnsi="Times-Roman" w:cs="Times-Roman"/>
          <w:sz w:val="24"/>
          <w:szCs w:val="24"/>
        </w:rPr>
        <w:t xml:space="preserve">mpresa </w:t>
      </w:r>
      <w:r w:rsidR="00A07B23" w:rsidRPr="004C7990">
        <w:rPr>
          <w:rFonts w:ascii="Times-Roman" w:eastAsia="Times-Roman" w:hAnsi="Times-Roman" w:cs="Times-Roman"/>
          <w:sz w:val="24"/>
          <w:szCs w:val="24"/>
        </w:rPr>
        <w:t>contraente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, </w:t>
      </w:r>
      <w:r w:rsidR="00861C5A" w:rsidRPr="004C7990">
        <w:rPr>
          <w:rFonts w:ascii="Times-Roman" w:eastAsia="Times-Roman" w:hAnsi="Times-Roman" w:cs="Times-Roman"/>
          <w:sz w:val="24"/>
          <w:szCs w:val="24"/>
        </w:rPr>
        <w:t>i</w:t>
      </w:r>
      <w:r w:rsidR="0065184A" w:rsidRPr="004C7990">
        <w:rPr>
          <w:rFonts w:ascii="Times-Roman" w:eastAsia="Times-Roman" w:hAnsi="Times-Roman" w:cs="Times-Roman"/>
          <w:sz w:val="24"/>
          <w:szCs w:val="24"/>
        </w:rPr>
        <w:t xml:space="preserve">l </w:t>
      </w:r>
      <w:r w:rsidR="59A287EE" w:rsidRPr="004C7990">
        <w:rPr>
          <w:rFonts w:ascii="Times-Roman" w:eastAsia="Times-Roman" w:hAnsi="Times-Roman" w:cs="Times-Roman"/>
          <w:sz w:val="24"/>
          <w:szCs w:val="24"/>
        </w:rPr>
        <w:t>f</w:t>
      </w:r>
      <w:r w:rsidR="0065184A" w:rsidRPr="004C7990">
        <w:rPr>
          <w:rFonts w:ascii="Times-Roman" w:eastAsia="Times-Roman" w:hAnsi="Times-Roman" w:cs="Times-Roman"/>
          <w:sz w:val="24"/>
          <w:szCs w:val="24"/>
        </w:rPr>
        <w:t>ide</w:t>
      </w:r>
      <w:r w:rsidR="72848209" w:rsidRPr="004C7990">
        <w:rPr>
          <w:rFonts w:ascii="Times-Roman" w:eastAsia="Times-Roman" w:hAnsi="Times-Roman" w:cs="Times-Roman"/>
          <w:sz w:val="24"/>
          <w:szCs w:val="24"/>
        </w:rPr>
        <w:t>i</w:t>
      </w:r>
      <w:r w:rsidR="0065184A" w:rsidRPr="004C7990">
        <w:rPr>
          <w:rFonts w:ascii="Times-Roman" w:eastAsia="Times-Roman" w:hAnsi="Times-Roman" w:cs="Times-Roman"/>
          <w:sz w:val="24"/>
          <w:szCs w:val="24"/>
        </w:rPr>
        <w:t xml:space="preserve">ussore </w:t>
      </w:r>
      <w:r w:rsidRPr="004C7990">
        <w:rPr>
          <w:rFonts w:ascii="Times-Roman" w:eastAsia="Times-Roman" w:hAnsi="Times-Roman" w:cs="Times-Roman"/>
          <w:sz w:val="24"/>
          <w:szCs w:val="24"/>
        </w:rPr>
        <w:t>potrà eccepirne la sussistenza e rivalersi solo nei confronti del</w:t>
      </w:r>
      <w:r w:rsidR="0065184A" w:rsidRPr="004C7990">
        <w:rPr>
          <w:rFonts w:ascii="Times-Roman" w:eastAsia="Times-Roman" w:hAnsi="Times-Roman" w:cs="Times-Roman"/>
          <w:sz w:val="24"/>
          <w:szCs w:val="24"/>
        </w:rPr>
        <w:t>l’</w:t>
      </w:r>
      <w:r w:rsidR="0D445169" w:rsidRPr="004C7990">
        <w:rPr>
          <w:rFonts w:ascii="Times-Roman" w:eastAsia="Times-Roman" w:hAnsi="Times-Roman" w:cs="Times-Roman"/>
          <w:sz w:val="24"/>
          <w:szCs w:val="24"/>
        </w:rPr>
        <w:t>i</w:t>
      </w:r>
      <w:r w:rsidR="0065184A" w:rsidRPr="004C7990">
        <w:rPr>
          <w:rFonts w:ascii="Times-Roman" w:eastAsia="Times-Roman" w:hAnsi="Times-Roman" w:cs="Times-Roman"/>
          <w:sz w:val="24"/>
          <w:szCs w:val="24"/>
        </w:rPr>
        <w:t xml:space="preserve">mpresa </w:t>
      </w:r>
      <w:r w:rsidR="00A07B23" w:rsidRPr="004C7990">
        <w:rPr>
          <w:rFonts w:ascii="Times-Roman" w:eastAsia="Times-Roman" w:hAnsi="Times-Roman" w:cs="Times-Roman"/>
          <w:sz w:val="24"/>
          <w:szCs w:val="24"/>
        </w:rPr>
        <w:t>contraente</w:t>
      </w:r>
      <w:r w:rsidR="0065184A" w:rsidRPr="004C7990">
        <w:rPr>
          <w:rFonts w:ascii="Times-Roman" w:eastAsia="Times-Roman" w:hAnsi="Times-Roman" w:cs="Times-Roman"/>
          <w:sz w:val="24"/>
          <w:szCs w:val="24"/>
        </w:rPr>
        <w:t xml:space="preserve"> </w:t>
      </w:r>
      <w:r w:rsidRPr="004C7990">
        <w:rPr>
          <w:rFonts w:ascii="Times-Roman" w:eastAsia="Times-Roman" w:hAnsi="Times-Roman" w:cs="Times-Roman"/>
          <w:sz w:val="24"/>
          <w:szCs w:val="24"/>
        </w:rPr>
        <w:t>medesim</w:t>
      </w:r>
      <w:r w:rsidR="0065184A" w:rsidRPr="004C7990">
        <w:rPr>
          <w:rFonts w:ascii="Times-Roman" w:eastAsia="Times-Roman" w:hAnsi="Times-Roman" w:cs="Times-Roman"/>
          <w:sz w:val="24"/>
          <w:szCs w:val="24"/>
        </w:rPr>
        <w:t>a</w:t>
      </w:r>
      <w:r w:rsidRPr="004C7990">
        <w:rPr>
          <w:rFonts w:ascii="Times-Roman" w:eastAsia="Times-Roman" w:hAnsi="Times-Roman" w:cs="Times-Roman"/>
          <w:sz w:val="24"/>
          <w:szCs w:val="24"/>
        </w:rPr>
        <w:t>.</w:t>
      </w:r>
    </w:p>
    <w:p w14:paraId="143BDE85" w14:textId="7BC94545" w:rsidR="00830270" w:rsidRPr="004C7990" w:rsidRDefault="00830270" w:rsidP="709FBAFB">
      <w:pPr>
        <w:tabs>
          <w:tab w:val="left" w:pos="3840"/>
        </w:tabs>
        <w:autoSpaceDE w:val="0"/>
        <w:spacing w:line="320" w:lineRule="atLeast"/>
        <w:jc w:val="both"/>
        <w:rPr>
          <w:sz w:val="24"/>
          <w:szCs w:val="24"/>
          <w:lang w:val="it-IT"/>
        </w:rPr>
      </w:pPr>
    </w:p>
    <w:p w14:paraId="57D43D73" w14:textId="7BC94545" w:rsidR="00830270" w:rsidRPr="004C7990" w:rsidRDefault="007C6E64" w:rsidP="709FBAFB">
      <w:pPr>
        <w:autoSpaceDE w:val="0"/>
        <w:spacing w:line="320" w:lineRule="atLeast"/>
        <w:jc w:val="center"/>
        <w:rPr>
          <w:b/>
          <w:bCs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ARTICOLO 3</w:t>
      </w:r>
    </w:p>
    <w:p w14:paraId="1A01B55A" w14:textId="7BC94545" w:rsidR="00830270" w:rsidRPr="004C7990" w:rsidRDefault="007C6E64" w:rsidP="709FBAFB">
      <w:pPr>
        <w:autoSpaceDE w:val="0"/>
        <w:spacing w:after="120" w:line="320" w:lineRule="atLeast"/>
        <w:jc w:val="center"/>
        <w:rPr>
          <w:b/>
          <w:bCs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PAGAMENTO DELLA COMMMISSIONE/PREMIO E DEPOSITO CAUTELATIVO</w:t>
      </w:r>
    </w:p>
    <w:p w14:paraId="4E96FE95" w14:textId="5A50C2F6" w:rsidR="00830270" w:rsidRPr="004C7990" w:rsidRDefault="007C6E64" w:rsidP="00674A02">
      <w:pPr>
        <w:pStyle w:val="Corpodeltesto31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t xml:space="preserve">Il mancato pagamento della commissione/premio e degli eventuali supplementi </w:t>
      </w:r>
      <w:r w:rsidR="001D44E5" w:rsidRPr="004C7990">
        <w:rPr>
          <w:rFonts w:ascii="Times-Roman" w:eastAsia="Times-Roman" w:hAnsi="Times-Roman" w:cs="Times-Roman"/>
          <w:sz w:val="24"/>
          <w:szCs w:val="24"/>
        </w:rPr>
        <w:t xml:space="preserve">di commissione/premio da parte </w:t>
      </w:r>
      <w:r w:rsidR="00E42D0D" w:rsidRPr="004C7990">
        <w:rPr>
          <w:rFonts w:ascii="Times-Roman" w:eastAsia="Times-Roman" w:hAnsi="Times-Roman" w:cs="Times-Roman"/>
          <w:sz w:val="24"/>
          <w:szCs w:val="24"/>
        </w:rPr>
        <w:t>dell’</w:t>
      </w:r>
      <w:r w:rsidR="247AA492" w:rsidRPr="004C7990">
        <w:rPr>
          <w:rFonts w:ascii="Times-Roman" w:eastAsia="Times-Roman" w:hAnsi="Times-Roman" w:cs="Times-Roman"/>
          <w:sz w:val="24"/>
          <w:szCs w:val="24"/>
        </w:rPr>
        <w:t>i</w:t>
      </w:r>
      <w:r w:rsidR="0065184A" w:rsidRPr="004C7990">
        <w:rPr>
          <w:rFonts w:ascii="Times-Roman" w:eastAsia="Times-Roman" w:hAnsi="Times-Roman" w:cs="Times-Roman"/>
          <w:sz w:val="24"/>
          <w:szCs w:val="24"/>
        </w:rPr>
        <w:t>mpresa debitrice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 non potrà essere opposto al Commissario</w:t>
      </w:r>
      <w:r w:rsidR="00B11933">
        <w:rPr>
          <w:rFonts w:ascii="Times-Roman" w:eastAsia="Times-Roman" w:hAnsi="Times-Roman" w:cs="Times-Roman"/>
          <w:sz w:val="24"/>
          <w:szCs w:val="24"/>
        </w:rPr>
        <w:t xml:space="preserve"> delegato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, né potrà limitare l’efficacia o la durata della presente garanzia. </w:t>
      </w:r>
    </w:p>
    <w:p w14:paraId="11B17F83" w14:textId="4CE0329C" w:rsidR="00830270" w:rsidRPr="004C7990" w:rsidRDefault="007C6E64" w:rsidP="00674A02">
      <w:pPr>
        <w:pStyle w:val="Corpodeltesto31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t>Ugualmente non potrà essere opposta al Commissario</w:t>
      </w:r>
      <w:r w:rsidR="00B11933">
        <w:rPr>
          <w:rFonts w:ascii="Times-Roman" w:eastAsia="Times-Roman" w:hAnsi="Times-Roman" w:cs="Times-Roman"/>
          <w:sz w:val="24"/>
          <w:szCs w:val="24"/>
        </w:rPr>
        <w:t xml:space="preserve"> delegato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 la mancata costituzione da parte </w:t>
      </w:r>
      <w:r w:rsidR="0065184A" w:rsidRPr="004C7990">
        <w:rPr>
          <w:rFonts w:ascii="Times-Roman" w:eastAsia="Times-Roman" w:hAnsi="Times-Roman" w:cs="Times-Roman"/>
          <w:sz w:val="24"/>
          <w:szCs w:val="24"/>
        </w:rPr>
        <w:t>dell’</w:t>
      </w:r>
      <w:r w:rsidR="5CB8F35F" w:rsidRPr="004C7990">
        <w:rPr>
          <w:rFonts w:ascii="Times-Roman" w:eastAsia="Times-Roman" w:hAnsi="Times-Roman" w:cs="Times-Roman"/>
          <w:sz w:val="24"/>
          <w:szCs w:val="24"/>
        </w:rPr>
        <w:t>i</w:t>
      </w:r>
      <w:r w:rsidR="0065184A" w:rsidRPr="004C7990">
        <w:rPr>
          <w:rFonts w:ascii="Times-Roman" w:eastAsia="Times-Roman" w:hAnsi="Times-Roman" w:cs="Times-Roman"/>
          <w:sz w:val="24"/>
          <w:szCs w:val="24"/>
        </w:rPr>
        <w:t xml:space="preserve">mpresa debitrice 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del deposito cautelativo nei casi previsti dall'art. 1953 cod. </w:t>
      </w:r>
      <w:proofErr w:type="spellStart"/>
      <w:r w:rsidR="00B11933">
        <w:rPr>
          <w:rFonts w:ascii="Times-Roman" w:eastAsia="Times-Roman" w:hAnsi="Times-Roman" w:cs="Times-Roman"/>
          <w:sz w:val="24"/>
          <w:szCs w:val="24"/>
        </w:rPr>
        <w:t>C</w:t>
      </w:r>
      <w:r w:rsidRPr="004C7990">
        <w:rPr>
          <w:rFonts w:ascii="Times-Roman" w:eastAsia="Times-Roman" w:hAnsi="Times-Roman" w:cs="Times-Roman"/>
          <w:sz w:val="24"/>
          <w:szCs w:val="24"/>
        </w:rPr>
        <w:t>iv</w:t>
      </w:r>
      <w:proofErr w:type="spellEnd"/>
      <w:r w:rsidRPr="004C7990">
        <w:rPr>
          <w:rFonts w:ascii="Times-Roman" w:eastAsia="Times-Roman" w:hAnsi="Times-Roman" w:cs="Times-Roman"/>
          <w:sz w:val="24"/>
          <w:szCs w:val="24"/>
        </w:rPr>
        <w:t xml:space="preserve">. </w:t>
      </w:r>
    </w:p>
    <w:p w14:paraId="61756ED9" w14:textId="7BC94545" w:rsidR="00830270" w:rsidRPr="004C7990" w:rsidRDefault="00830270" w:rsidP="709FBAFB">
      <w:pPr>
        <w:tabs>
          <w:tab w:val="left" w:pos="3840"/>
        </w:tabs>
        <w:autoSpaceDE w:val="0"/>
        <w:spacing w:line="320" w:lineRule="atLeast"/>
        <w:jc w:val="both"/>
        <w:rPr>
          <w:sz w:val="24"/>
          <w:szCs w:val="24"/>
          <w:highlight w:val="yellow"/>
          <w:lang w:val="it-IT"/>
        </w:rPr>
      </w:pPr>
    </w:p>
    <w:p w14:paraId="712A65C1" w14:textId="7BC94545" w:rsidR="00830270" w:rsidRPr="004C7990" w:rsidRDefault="007C6E64" w:rsidP="709FBAFB">
      <w:pPr>
        <w:autoSpaceDE w:val="0"/>
        <w:spacing w:line="320" w:lineRule="atLeast"/>
        <w:jc w:val="center"/>
        <w:rPr>
          <w:b/>
          <w:bCs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ARTICOLO 4</w:t>
      </w:r>
    </w:p>
    <w:p w14:paraId="2F9E5325" w14:textId="7BC94545" w:rsidR="00830270" w:rsidRPr="004C7990" w:rsidRDefault="007C6E64" w:rsidP="709FBAFB">
      <w:pPr>
        <w:autoSpaceDE w:val="0"/>
        <w:spacing w:after="120" w:line="320" w:lineRule="atLeast"/>
        <w:jc w:val="center"/>
        <w:rPr>
          <w:b/>
          <w:bCs/>
          <w:sz w:val="24"/>
          <w:szCs w:val="24"/>
          <w:u w:val="single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INEFFICACIA DI CLAUSOLE LIMITATIVE DELLA GARANZIA</w:t>
      </w:r>
    </w:p>
    <w:p w14:paraId="67E870EF" w14:textId="2D595999" w:rsidR="00830270" w:rsidRPr="004C7990" w:rsidRDefault="007C6E64" w:rsidP="00674A02">
      <w:pPr>
        <w:pStyle w:val="Corpodeltesto31"/>
        <w:numPr>
          <w:ilvl w:val="0"/>
          <w:numId w:val="2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t>Sono da considerare inefficaci eventuali limitazioni dell’irrevocabilità,</w:t>
      </w:r>
      <w:r w:rsidR="0065184A" w:rsidRPr="004C7990">
        <w:rPr>
          <w:rFonts w:ascii="Times-Roman" w:eastAsia="Times-Roman" w:hAnsi="Times-Roman" w:cs="Times-Roman"/>
          <w:sz w:val="24"/>
          <w:szCs w:val="24"/>
        </w:rPr>
        <w:t xml:space="preserve"> </w:t>
      </w:r>
      <w:proofErr w:type="spellStart"/>
      <w:r w:rsidRPr="004C7990">
        <w:rPr>
          <w:rFonts w:ascii="Times-Roman" w:eastAsia="Times-Roman" w:hAnsi="Times-Roman" w:cs="Times-Roman"/>
          <w:sz w:val="24"/>
          <w:szCs w:val="24"/>
        </w:rPr>
        <w:t>incondizionabilità</w:t>
      </w:r>
      <w:proofErr w:type="spellEnd"/>
      <w:r w:rsidRPr="004C7990">
        <w:rPr>
          <w:rFonts w:ascii="Times-Roman" w:eastAsia="Times-Roman" w:hAnsi="Times-Roman" w:cs="Times-Roman"/>
          <w:sz w:val="24"/>
          <w:szCs w:val="24"/>
        </w:rPr>
        <w:t xml:space="preserve"> ed </w:t>
      </w:r>
      <w:proofErr w:type="spellStart"/>
      <w:r w:rsidRPr="004C7990">
        <w:rPr>
          <w:rFonts w:ascii="Times-Roman" w:eastAsia="Times-Roman" w:hAnsi="Times-Roman" w:cs="Times-Roman"/>
          <w:sz w:val="24"/>
          <w:szCs w:val="24"/>
        </w:rPr>
        <w:t>escutibilità</w:t>
      </w:r>
      <w:proofErr w:type="spellEnd"/>
      <w:r w:rsidRPr="004C7990">
        <w:rPr>
          <w:rFonts w:ascii="Times-Roman" w:eastAsia="Times-Roman" w:hAnsi="Times-Roman" w:cs="Times-Roman"/>
          <w:sz w:val="24"/>
          <w:szCs w:val="24"/>
        </w:rPr>
        <w:t xml:space="preserve"> a prima richiesta della presente fide</w:t>
      </w:r>
      <w:r w:rsidR="4271FC5C" w:rsidRPr="004C7990">
        <w:rPr>
          <w:rFonts w:ascii="Times-Roman" w:eastAsia="Times-Roman" w:hAnsi="Times-Roman" w:cs="Times-Roman"/>
          <w:sz w:val="24"/>
          <w:szCs w:val="24"/>
        </w:rPr>
        <w:t>i</w:t>
      </w:r>
      <w:r w:rsidRPr="004C7990">
        <w:rPr>
          <w:rFonts w:ascii="Times-Roman" w:eastAsia="Times-Roman" w:hAnsi="Times-Roman" w:cs="Times-Roman"/>
          <w:sz w:val="24"/>
          <w:szCs w:val="24"/>
        </w:rPr>
        <w:t>ussione.</w:t>
      </w:r>
    </w:p>
    <w:p w14:paraId="5B415E09" w14:textId="5002621D" w:rsidR="00830270" w:rsidRPr="004C7990" w:rsidRDefault="007C6E64" w:rsidP="00674A02">
      <w:pPr>
        <w:pStyle w:val="Corpodeltesto31"/>
        <w:numPr>
          <w:ilvl w:val="0"/>
          <w:numId w:val="25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t>Le clausole di cui al presente articolo</w:t>
      </w:r>
      <w:r w:rsidR="00201741" w:rsidRPr="004C7990">
        <w:rPr>
          <w:rFonts w:ascii="Times-Roman" w:eastAsia="Times-Roman" w:hAnsi="Times-Roman" w:cs="Times-Roman"/>
          <w:sz w:val="24"/>
          <w:szCs w:val="24"/>
        </w:rPr>
        <w:t xml:space="preserve"> 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vengono approvate ai sensi degli artt. 1341 e 1342 cod. </w:t>
      </w:r>
      <w:proofErr w:type="spellStart"/>
      <w:r w:rsidR="00B11933">
        <w:rPr>
          <w:rFonts w:ascii="Times-Roman" w:eastAsia="Times-Roman" w:hAnsi="Times-Roman" w:cs="Times-Roman"/>
          <w:sz w:val="24"/>
          <w:szCs w:val="24"/>
        </w:rPr>
        <w:t>C</w:t>
      </w:r>
      <w:r w:rsidRPr="004C7990">
        <w:rPr>
          <w:rFonts w:ascii="Times-Roman" w:eastAsia="Times-Roman" w:hAnsi="Times-Roman" w:cs="Times-Roman"/>
          <w:sz w:val="24"/>
          <w:szCs w:val="24"/>
        </w:rPr>
        <w:t>iv</w:t>
      </w:r>
      <w:proofErr w:type="spellEnd"/>
      <w:r w:rsidRPr="004C7990">
        <w:rPr>
          <w:rFonts w:ascii="Times-Roman" w:eastAsia="Times-Roman" w:hAnsi="Times-Roman" w:cs="Times-Roman"/>
          <w:sz w:val="24"/>
          <w:szCs w:val="24"/>
        </w:rPr>
        <w:t>.</w:t>
      </w:r>
    </w:p>
    <w:p w14:paraId="154ADB6F" w14:textId="29B697FE" w:rsidR="000025F0" w:rsidRPr="004C7990" w:rsidRDefault="000025F0" w:rsidP="709FBAFB">
      <w:pPr>
        <w:tabs>
          <w:tab w:val="left" w:pos="3840"/>
        </w:tabs>
        <w:autoSpaceDE w:val="0"/>
        <w:spacing w:line="320" w:lineRule="atLeast"/>
        <w:jc w:val="both"/>
        <w:rPr>
          <w:sz w:val="24"/>
          <w:szCs w:val="24"/>
          <w:highlight w:val="yellow"/>
          <w:lang w:val="it-IT"/>
        </w:rPr>
      </w:pPr>
    </w:p>
    <w:p w14:paraId="73D0EA31" w14:textId="29B697FE" w:rsidR="00830270" w:rsidRPr="004C7990" w:rsidRDefault="007C6E64" w:rsidP="709FBAFB">
      <w:pPr>
        <w:autoSpaceDE w:val="0"/>
        <w:spacing w:line="320" w:lineRule="atLeast"/>
        <w:jc w:val="center"/>
        <w:rPr>
          <w:b/>
          <w:bCs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ARTICOLO 5</w:t>
      </w:r>
    </w:p>
    <w:p w14:paraId="3784531C" w14:textId="29B697FE" w:rsidR="00830270" w:rsidRPr="004C7990" w:rsidRDefault="007C6E64" w:rsidP="709FBAFB">
      <w:pPr>
        <w:autoSpaceDE w:val="0"/>
        <w:spacing w:after="120" w:line="320" w:lineRule="atLeast"/>
        <w:jc w:val="center"/>
        <w:rPr>
          <w:sz w:val="24"/>
          <w:szCs w:val="24"/>
          <w:u w:val="single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 xml:space="preserve"> REQUISITI SOGGETTIVI</w:t>
      </w:r>
    </w:p>
    <w:p w14:paraId="6A7529F1" w14:textId="79370680" w:rsidR="00830270" w:rsidRPr="004C7990" w:rsidRDefault="0065184A" w:rsidP="709FBAFB">
      <w:pPr>
        <w:pStyle w:val="Corpodeltesto31"/>
        <w:numPr>
          <w:ilvl w:val="0"/>
          <w:numId w:val="5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t>Il</w:t>
      </w:r>
      <w:r w:rsidR="007C6E64" w:rsidRPr="004C7990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7299C492" w:rsidRPr="004C7990">
        <w:rPr>
          <w:rFonts w:ascii="Times-Roman" w:eastAsia="Times-Roman" w:hAnsi="Times-Roman" w:cs="Times-Roman"/>
          <w:sz w:val="24"/>
          <w:szCs w:val="24"/>
        </w:rPr>
        <w:t>f</w:t>
      </w:r>
      <w:r w:rsidRPr="004C7990">
        <w:rPr>
          <w:rFonts w:ascii="Times-Roman" w:eastAsia="Times-Roman" w:hAnsi="Times-Roman" w:cs="Times-Roman"/>
          <w:sz w:val="24"/>
          <w:szCs w:val="24"/>
        </w:rPr>
        <w:t>ide</w:t>
      </w:r>
      <w:r w:rsidR="61616076" w:rsidRPr="004C7990">
        <w:rPr>
          <w:rFonts w:ascii="Times-Roman" w:eastAsia="Times-Roman" w:hAnsi="Times-Roman" w:cs="Times-Roman"/>
          <w:sz w:val="24"/>
          <w:szCs w:val="24"/>
        </w:rPr>
        <w:t>i</w:t>
      </w:r>
      <w:r w:rsidRPr="004C7990">
        <w:rPr>
          <w:rFonts w:ascii="Times-Roman" w:eastAsia="Times-Roman" w:hAnsi="Times-Roman" w:cs="Times-Roman"/>
          <w:sz w:val="24"/>
          <w:szCs w:val="24"/>
        </w:rPr>
        <w:t>ussore</w:t>
      </w:r>
      <w:r w:rsidR="116E1D8A" w:rsidRPr="004C7990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008340B6" w:rsidRPr="004C7990">
        <w:rPr>
          <w:rFonts w:ascii="Times-Roman" w:eastAsia="Times-Roman" w:hAnsi="Times-Roman" w:cs="Times-Roman"/>
          <w:sz w:val="24"/>
          <w:szCs w:val="24"/>
        </w:rPr>
        <w:t>certifica</w:t>
      </w:r>
      <w:r w:rsidR="00C90779" w:rsidRPr="004C7990">
        <w:rPr>
          <w:rFonts w:ascii="Times-Roman" w:eastAsia="Times-Roman" w:hAnsi="Times-Roman" w:cs="Times-Roman"/>
          <w:sz w:val="24"/>
          <w:szCs w:val="24"/>
        </w:rPr>
        <w:t>,</w:t>
      </w:r>
      <w:r w:rsidR="00542270" w:rsidRPr="004C7990">
        <w:rPr>
          <w:rFonts w:ascii="Times-Roman" w:eastAsia="Times-Roman" w:hAnsi="Times-Roman" w:cs="Times-Roman"/>
          <w:sz w:val="24"/>
          <w:szCs w:val="24"/>
        </w:rPr>
        <w:t xml:space="preserve"> ai sensi dell’articolo 47 del D.P.R. 445/2000</w:t>
      </w:r>
      <w:r w:rsidR="007D491B" w:rsidRPr="004C7990">
        <w:rPr>
          <w:rFonts w:ascii="Times-Roman" w:eastAsia="Times-Roman" w:hAnsi="Times-Roman" w:cs="Times-Roman"/>
          <w:sz w:val="24"/>
          <w:szCs w:val="24"/>
        </w:rPr>
        <w:t>,</w:t>
      </w:r>
      <w:r w:rsidR="008340B6" w:rsidRPr="004C7990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005E167A" w:rsidRPr="004C7990">
        <w:rPr>
          <w:rFonts w:ascii="Times-Roman" w:eastAsia="Times-Roman" w:hAnsi="Times-Roman" w:cs="Times-Roman"/>
          <w:sz w:val="24"/>
          <w:szCs w:val="24"/>
        </w:rPr>
        <w:t>d</w:t>
      </w:r>
      <w:r w:rsidR="007C6E64" w:rsidRPr="004C7990">
        <w:rPr>
          <w:rFonts w:ascii="Times-Roman" w:eastAsia="Times-Roman" w:hAnsi="Times-Roman" w:cs="Times-Roman"/>
          <w:sz w:val="24"/>
          <w:szCs w:val="24"/>
        </w:rPr>
        <w:t>i</w:t>
      </w:r>
      <w:r w:rsidR="005E167A" w:rsidRPr="004C7990">
        <w:rPr>
          <w:rFonts w:ascii="Times-Roman" w:eastAsia="Times-Roman" w:hAnsi="Times-Roman" w:cs="Times-Roman"/>
          <w:sz w:val="24"/>
          <w:szCs w:val="24"/>
        </w:rPr>
        <w:t xml:space="preserve"> possedere </w:t>
      </w:r>
      <w:r w:rsidR="007D491B" w:rsidRPr="004C7990">
        <w:rPr>
          <w:rFonts w:ascii="Times-Roman" w:eastAsia="Times-Roman" w:hAnsi="Times-Roman" w:cs="Times-Roman"/>
          <w:sz w:val="24"/>
          <w:szCs w:val="24"/>
        </w:rPr>
        <w:t xml:space="preserve">alternativamente </w:t>
      </w:r>
      <w:r w:rsidR="005E167A" w:rsidRPr="004C7990">
        <w:rPr>
          <w:rFonts w:ascii="Times-Roman" w:eastAsia="Times-Roman" w:hAnsi="Times-Roman" w:cs="Times-Roman"/>
          <w:sz w:val="24"/>
          <w:szCs w:val="24"/>
        </w:rPr>
        <w:t>i</w:t>
      </w:r>
      <w:r w:rsidR="007C6E64" w:rsidRPr="004C7990">
        <w:rPr>
          <w:rFonts w:ascii="Times-Roman" w:eastAsia="Times-Roman" w:hAnsi="Times-Roman" w:cs="Times-Roman"/>
          <w:sz w:val="24"/>
          <w:szCs w:val="24"/>
        </w:rPr>
        <w:t xml:space="preserve"> seguenti requisiti ai sensi dell’art. 1 della legge 10 giugno 1982 n. 348:</w:t>
      </w:r>
    </w:p>
    <w:p w14:paraId="2BD6FB69" w14:textId="7A9D4B13" w:rsidR="00830270" w:rsidRPr="004C7990" w:rsidRDefault="007C6E64" w:rsidP="709FBAFB">
      <w:pPr>
        <w:pStyle w:val="Corpodeltesto31"/>
        <w:numPr>
          <w:ilvl w:val="0"/>
          <w:numId w:val="16"/>
        </w:numPr>
        <w:spacing w:line="320" w:lineRule="atLeast"/>
        <w:rPr>
          <w:rFonts w:ascii="Times New Roman" w:hAnsi="Times New Roman" w:cs="Times New Roman"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t xml:space="preserve">Banca o </w:t>
      </w:r>
      <w:r w:rsidR="0094265C" w:rsidRPr="004C7990">
        <w:rPr>
          <w:rFonts w:ascii="Times-Roman" w:eastAsia="Times-Roman" w:hAnsi="Times-Roman" w:cs="Times-Roman"/>
          <w:sz w:val="24"/>
          <w:szCs w:val="24"/>
        </w:rPr>
        <w:t>i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stituto di </w:t>
      </w:r>
      <w:r w:rsidR="0094265C" w:rsidRPr="004C7990">
        <w:rPr>
          <w:rFonts w:ascii="Times-Roman" w:eastAsia="Times-Roman" w:hAnsi="Times-Roman" w:cs="Times-Roman"/>
          <w:sz w:val="24"/>
          <w:szCs w:val="24"/>
        </w:rPr>
        <w:t>c</w:t>
      </w:r>
      <w:r w:rsidRPr="004C7990">
        <w:rPr>
          <w:rFonts w:ascii="Times-Roman" w:eastAsia="Times-Roman" w:hAnsi="Times-Roman" w:cs="Times-Roman"/>
          <w:sz w:val="24"/>
          <w:szCs w:val="24"/>
        </w:rPr>
        <w:t>redito, di essere iscritto all’</w:t>
      </w:r>
      <w:r w:rsidR="0094265C" w:rsidRPr="004C7990">
        <w:rPr>
          <w:rFonts w:ascii="Times-Roman" w:eastAsia="Times-Roman" w:hAnsi="Times-Roman" w:cs="Times-Roman"/>
          <w:sz w:val="24"/>
          <w:szCs w:val="24"/>
        </w:rPr>
        <w:t>a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lbo delle </w:t>
      </w:r>
      <w:r w:rsidR="0094265C" w:rsidRPr="004C7990">
        <w:rPr>
          <w:rFonts w:ascii="Times-Roman" w:eastAsia="Times-Roman" w:hAnsi="Times-Roman" w:cs="Times-Roman"/>
          <w:sz w:val="24"/>
          <w:szCs w:val="24"/>
        </w:rPr>
        <w:t>b</w:t>
      </w:r>
      <w:r w:rsidRPr="004C7990">
        <w:rPr>
          <w:rFonts w:ascii="Times-Roman" w:eastAsia="Times-Roman" w:hAnsi="Times-Roman" w:cs="Times-Roman"/>
          <w:sz w:val="24"/>
          <w:szCs w:val="24"/>
        </w:rPr>
        <w:t>anche presso la Banca d’Italia</w:t>
      </w:r>
      <w:r w:rsidR="008340B6" w:rsidRPr="004C7990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005E167A" w:rsidRPr="004C7990">
        <w:rPr>
          <w:rFonts w:ascii="Times-Roman" w:eastAsia="Times-Roman" w:hAnsi="Times-Roman" w:cs="Times-Roman"/>
          <w:sz w:val="24"/>
          <w:szCs w:val="24"/>
        </w:rPr>
        <w:t>n</w:t>
      </w:r>
      <w:r w:rsidR="008340B6" w:rsidRPr="004C7990">
        <w:rPr>
          <w:rFonts w:ascii="Times-Roman" w:eastAsia="Times-Roman" w:hAnsi="Times-Roman" w:cs="Times-Roman"/>
          <w:sz w:val="24"/>
          <w:szCs w:val="24"/>
        </w:rPr>
        <w:t>umero</w:t>
      </w:r>
      <w:r w:rsidR="00542270" w:rsidRPr="004C7990">
        <w:rPr>
          <w:rFonts w:ascii="Times-Roman" w:eastAsia="Times-Roman" w:hAnsi="Times-Roman" w:cs="Times-Roman"/>
          <w:sz w:val="24"/>
          <w:szCs w:val="24"/>
        </w:rPr>
        <w:t>____,</w:t>
      </w:r>
      <w:r w:rsidR="43318542" w:rsidRPr="004C7990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008340B6" w:rsidRPr="004C7990">
        <w:rPr>
          <w:rFonts w:ascii="Times-Roman" w:eastAsia="Times-Roman" w:hAnsi="Times-Roman" w:cs="Times-Roman"/>
          <w:sz w:val="24"/>
          <w:szCs w:val="24"/>
        </w:rPr>
        <w:t>data iscrizione</w:t>
      </w:r>
      <w:r w:rsidR="00542270" w:rsidRPr="004C7990">
        <w:rPr>
          <w:rFonts w:ascii="Times-Roman" w:eastAsia="Times-Roman" w:hAnsi="Times-Roman" w:cs="Times-Roman"/>
          <w:sz w:val="24"/>
          <w:szCs w:val="24"/>
        </w:rPr>
        <w:t>____________</w:t>
      </w:r>
      <w:r w:rsidRPr="004C7990">
        <w:rPr>
          <w:rFonts w:ascii="Times-Roman" w:eastAsia="Times-Roman" w:hAnsi="Times-Roman" w:cs="Times-Roman"/>
          <w:sz w:val="24"/>
          <w:szCs w:val="24"/>
        </w:rPr>
        <w:t>;</w:t>
      </w:r>
    </w:p>
    <w:p w14:paraId="7177C475" w14:textId="7D7B5EFC" w:rsidR="00830270" w:rsidRPr="004C7990" w:rsidRDefault="007C6E64" w:rsidP="709FBAFB">
      <w:pPr>
        <w:pStyle w:val="Corpodeltesto31"/>
        <w:numPr>
          <w:ilvl w:val="0"/>
          <w:numId w:val="16"/>
        </w:numPr>
        <w:spacing w:line="320" w:lineRule="atLeast"/>
        <w:rPr>
          <w:rFonts w:ascii="Times New Roman" w:hAnsi="Times New Roman" w:cs="Times New Roman"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t xml:space="preserve">Società di assicurazione, </w:t>
      </w:r>
      <w:r w:rsidR="00187349" w:rsidRPr="004C7990">
        <w:rPr>
          <w:rFonts w:ascii="Times-Roman" w:eastAsia="Times-Roman" w:hAnsi="Times-Roman" w:cs="Times-Roman"/>
          <w:sz w:val="24"/>
          <w:szCs w:val="24"/>
        </w:rPr>
        <w:t xml:space="preserve">ai sensi della L. n. 348 del 1982, </w:t>
      </w:r>
      <w:r w:rsidRPr="004C7990">
        <w:rPr>
          <w:rFonts w:ascii="Times-Roman" w:eastAsia="Times-Roman" w:hAnsi="Times-Roman" w:cs="Times-Roman"/>
          <w:sz w:val="24"/>
          <w:szCs w:val="24"/>
        </w:rPr>
        <w:t>di essere inserita nell’elenco delle imprese autorizzate all’esercizio del ramo cauzioni presso l’ISVAP, di far parte di consorzi di coassicurazione anche a copertura dei rischi per tale attività, nonché di aver sempre onorato eventuali precedenti impegni con l’</w:t>
      </w:r>
      <w:r w:rsidR="0094265C" w:rsidRPr="004C7990">
        <w:rPr>
          <w:rFonts w:ascii="Times-Roman" w:eastAsia="Times-Roman" w:hAnsi="Times-Roman" w:cs="Times-Roman"/>
          <w:sz w:val="24"/>
          <w:szCs w:val="24"/>
        </w:rPr>
        <w:t>e</w:t>
      </w:r>
      <w:r w:rsidRPr="004C7990">
        <w:rPr>
          <w:rFonts w:ascii="Times-Roman" w:eastAsia="Times-Roman" w:hAnsi="Times-Roman" w:cs="Times-Roman"/>
          <w:sz w:val="24"/>
          <w:szCs w:val="24"/>
        </w:rPr>
        <w:t>nte garantito</w:t>
      </w:r>
      <w:r w:rsidR="008340B6" w:rsidRPr="004C7990">
        <w:rPr>
          <w:rFonts w:ascii="Times-Roman" w:eastAsia="Times-Roman" w:hAnsi="Times-Roman" w:cs="Times-Roman"/>
          <w:sz w:val="24"/>
          <w:szCs w:val="24"/>
        </w:rPr>
        <w:t xml:space="preserve"> numero </w:t>
      </w:r>
      <w:r w:rsidR="00542270" w:rsidRPr="004C7990">
        <w:rPr>
          <w:rFonts w:ascii="Times-Roman" w:eastAsia="Times-Roman" w:hAnsi="Times-Roman" w:cs="Times-Roman"/>
          <w:sz w:val="24"/>
          <w:szCs w:val="24"/>
        </w:rPr>
        <w:t>_________,</w:t>
      </w:r>
      <w:r w:rsidR="008340B6" w:rsidRPr="004C7990">
        <w:rPr>
          <w:rFonts w:ascii="Times-Roman" w:eastAsia="Times-Roman" w:hAnsi="Times-Roman" w:cs="Times-Roman"/>
          <w:sz w:val="24"/>
          <w:szCs w:val="24"/>
        </w:rPr>
        <w:t xml:space="preserve"> data </w:t>
      </w:r>
      <w:r w:rsidR="00542270" w:rsidRPr="004C7990">
        <w:rPr>
          <w:rFonts w:ascii="Times-Roman" w:eastAsia="Times-Roman" w:hAnsi="Times-Roman" w:cs="Times-Roman"/>
          <w:sz w:val="24"/>
          <w:szCs w:val="24"/>
        </w:rPr>
        <w:t>__________</w:t>
      </w:r>
      <w:r w:rsidRPr="004C7990">
        <w:rPr>
          <w:rFonts w:ascii="Times-Roman" w:eastAsia="Times-Roman" w:hAnsi="Times-Roman" w:cs="Times-Roman"/>
          <w:sz w:val="24"/>
          <w:szCs w:val="24"/>
        </w:rPr>
        <w:t>;</w:t>
      </w:r>
    </w:p>
    <w:p w14:paraId="1AB8AA20" w14:textId="2924B1F8" w:rsidR="00830270" w:rsidRPr="004C7990" w:rsidRDefault="007C6E64" w:rsidP="709FBAFB">
      <w:pPr>
        <w:pStyle w:val="Corpodeltesto31"/>
        <w:numPr>
          <w:ilvl w:val="0"/>
          <w:numId w:val="16"/>
        </w:numPr>
        <w:spacing w:line="3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t>Società finanziaria, di essere inserita nell’elenco speciale di cui all’art. 107, del d.lgs. n. 385/1993 presso la Banca d’Italia, nonché di aver sempre onorato eventuali precedenti impegni con l’</w:t>
      </w:r>
      <w:r w:rsidR="0094265C" w:rsidRPr="004C7990">
        <w:rPr>
          <w:rFonts w:ascii="Times-Roman" w:eastAsia="Times-Roman" w:hAnsi="Times-Roman" w:cs="Times-Roman"/>
          <w:sz w:val="24"/>
          <w:szCs w:val="24"/>
        </w:rPr>
        <w:t>e</w:t>
      </w:r>
      <w:r w:rsidRPr="004C7990">
        <w:rPr>
          <w:rFonts w:ascii="Times-Roman" w:eastAsia="Times-Roman" w:hAnsi="Times-Roman" w:cs="Times-Roman"/>
          <w:sz w:val="24"/>
          <w:szCs w:val="24"/>
        </w:rPr>
        <w:t>nte garantito</w:t>
      </w:r>
      <w:r w:rsidR="008340B6" w:rsidRPr="004C7990">
        <w:rPr>
          <w:rFonts w:ascii="Times-Roman" w:eastAsia="Times-Roman" w:hAnsi="Times-Roman" w:cs="Times-Roman"/>
          <w:sz w:val="24"/>
          <w:szCs w:val="24"/>
        </w:rPr>
        <w:t xml:space="preserve"> numero</w:t>
      </w:r>
      <w:r w:rsidR="00542270" w:rsidRPr="004C7990">
        <w:rPr>
          <w:rFonts w:ascii="Times-Roman" w:eastAsia="Times-Roman" w:hAnsi="Times-Roman" w:cs="Times-Roman"/>
          <w:sz w:val="24"/>
          <w:szCs w:val="24"/>
        </w:rPr>
        <w:t>______,</w:t>
      </w:r>
      <w:r w:rsidR="008340B6" w:rsidRPr="004C7990">
        <w:rPr>
          <w:rFonts w:ascii="Times-Roman" w:eastAsia="Times-Roman" w:hAnsi="Times-Roman" w:cs="Times-Roman"/>
          <w:sz w:val="24"/>
          <w:szCs w:val="24"/>
        </w:rPr>
        <w:t xml:space="preserve"> data</w:t>
      </w:r>
      <w:r w:rsidR="00542270" w:rsidRPr="004C7990">
        <w:rPr>
          <w:rFonts w:ascii="Times-Roman" w:eastAsia="Times-Roman" w:hAnsi="Times-Roman" w:cs="Times-Roman"/>
          <w:sz w:val="24"/>
          <w:szCs w:val="24"/>
        </w:rPr>
        <w:t>_____________;</w:t>
      </w:r>
    </w:p>
    <w:p w14:paraId="1B17B45A" w14:textId="77777777" w:rsidR="00340679" w:rsidRPr="004C7990" w:rsidRDefault="00340679" w:rsidP="004C7990">
      <w:pPr>
        <w:tabs>
          <w:tab w:val="left" w:pos="3840"/>
        </w:tabs>
        <w:autoSpaceDE w:val="0"/>
        <w:spacing w:line="320" w:lineRule="atLeast"/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</w:pPr>
    </w:p>
    <w:p w14:paraId="340BFECE" w14:textId="77777777" w:rsidR="00340679" w:rsidRPr="004C7990" w:rsidRDefault="00340679" w:rsidP="00340679">
      <w:pPr>
        <w:autoSpaceDE w:val="0"/>
        <w:jc w:val="center"/>
        <w:rPr>
          <w:b/>
          <w:bCs/>
          <w:sz w:val="24"/>
          <w:szCs w:val="24"/>
          <w:lang w:val="it-IT"/>
        </w:rPr>
      </w:pPr>
      <w:r w:rsidRPr="004C7990">
        <w:rPr>
          <w:b/>
          <w:bCs/>
          <w:sz w:val="24"/>
          <w:szCs w:val="24"/>
          <w:lang w:val="it-IT"/>
        </w:rPr>
        <w:t xml:space="preserve">ARTICOLO 6 </w:t>
      </w:r>
    </w:p>
    <w:p w14:paraId="4B3AEC64" w14:textId="77777777" w:rsidR="00340679" w:rsidRPr="004C7990" w:rsidRDefault="00340679" w:rsidP="00340679">
      <w:pPr>
        <w:autoSpaceDE w:val="0"/>
        <w:jc w:val="center"/>
        <w:rPr>
          <w:sz w:val="24"/>
          <w:szCs w:val="24"/>
          <w:lang w:val="it-IT"/>
        </w:rPr>
      </w:pPr>
      <w:r w:rsidRPr="004C7990">
        <w:rPr>
          <w:b/>
          <w:bCs/>
          <w:sz w:val="24"/>
          <w:szCs w:val="24"/>
          <w:lang w:val="it-IT"/>
        </w:rPr>
        <w:t>ONERI FISCALI</w:t>
      </w:r>
    </w:p>
    <w:p w14:paraId="2E8BA414" w14:textId="77777777" w:rsidR="00340679" w:rsidRPr="004C7990" w:rsidRDefault="00340679" w:rsidP="00340679">
      <w:pPr>
        <w:tabs>
          <w:tab w:val="left" w:pos="3840"/>
        </w:tabs>
        <w:autoSpaceDE w:val="0"/>
        <w:jc w:val="both"/>
        <w:rPr>
          <w:sz w:val="24"/>
          <w:szCs w:val="24"/>
          <w:lang w:val="it-IT"/>
        </w:rPr>
      </w:pPr>
    </w:p>
    <w:p w14:paraId="3E224E62" w14:textId="497347DE" w:rsidR="00340679" w:rsidRPr="004C7990" w:rsidRDefault="00340679" w:rsidP="00674A02">
      <w:pPr>
        <w:pStyle w:val="Corpodeltesto31"/>
        <w:numPr>
          <w:ilvl w:val="0"/>
          <w:numId w:val="31"/>
        </w:numPr>
        <w:spacing w:after="12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990">
        <w:rPr>
          <w:rFonts w:ascii="Times New Roman" w:hAnsi="Times New Roman" w:cs="Times New Roman"/>
          <w:sz w:val="24"/>
          <w:szCs w:val="24"/>
        </w:rPr>
        <w:t xml:space="preserve">Gli eventuali oneri fiscali derivanti dalla presente garanzia sono a carico del </w:t>
      </w:r>
      <w:r w:rsidR="00674A02" w:rsidRPr="004C7990">
        <w:rPr>
          <w:rFonts w:ascii="Times New Roman" w:hAnsi="Times New Roman" w:cs="Times New Roman"/>
          <w:b/>
          <w:sz w:val="24"/>
          <w:szCs w:val="24"/>
        </w:rPr>
        <w:lastRenderedPageBreak/>
        <w:t>f</w:t>
      </w:r>
      <w:r w:rsidRPr="004C7990">
        <w:rPr>
          <w:rFonts w:ascii="Times New Roman" w:hAnsi="Times New Roman" w:cs="Times New Roman"/>
          <w:b/>
          <w:sz w:val="24"/>
          <w:szCs w:val="24"/>
        </w:rPr>
        <w:t>ide</w:t>
      </w:r>
      <w:r w:rsidR="00674A02" w:rsidRPr="004C7990">
        <w:rPr>
          <w:rFonts w:ascii="Times New Roman" w:hAnsi="Times New Roman" w:cs="Times New Roman"/>
          <w:b/>
          <w:sz w:val="24"/>
          <w:szCs w:val="24"/>
        </w:rPr>
        <w:t>i</w:t>
      </w:r>
      <w:r w:rsidRPr="004C7990">
        <w:rPr>
          <w:rFonts w:ascii="Times New Roman" w:hAnsi="Times New Roman" w:cs="Times New Roman"/>
          <w:b/>
          <w:sz w:val="24"/>
          <w:szCs w:val="24"/>
        </w:rPr>
        <w:t>ussore</w:t>
      </w:r>
      <w:r w:rsidRPr="004C7990">
        <w:rPr>
          <w:rFonts w:ascii="Times New Roman" w:hAnsi="Times New Roman" w:cs="Times New Roman"/>
          <w:sz w:val="24"/>
          <w:szCs w:val="24"/>
        </w:rPr>
        <w:t>, fatto salvo quanto disposto dal successivo articolo 11.</w:t>
      </w:r>
    </w:p>
    <w:p w14:paraId="4525EB81" w14:textId="77777777" w:rsidR="00340679" w:rsidRPr="004C7990" w:rsidRDefault="00340679" w:rsidP="00340679">
      <w:pPr>
        <w:tabs>
          <w:tab w:val="left" w:pos="3840"/>
        </w:tabs>
        <w:autoSpaceDE w:val="0"/>
        <w:jc w:val="both"/>
        <w:rPr>
          <w:b/>
          <w:bCs/>
          <w:sz w:val="24"/>
          <w:szCs w:val="24"/>
          <w:lang w:val="it-IT"/>
        </w:rPr>
      </w:pPr>
    </w:p>
    <w:p w14:paraId="5AC88EE6" w14:textId="77777777" w:rsidR="00340679" w:rsidRPr="004C7990" w:rsidRDefault="00340679" w:rsidP="00340679">
      <w:pPr>
        <w:autoSpaceDE w:val="0"/>
        <w:jc w:val="center"/>
        <w:rPr>
          <w:b/>
          <w:bCs/>
          <w:sz w:val="24"/>
          <w:szCs w:val="24"/>
          <w:lang w:val="it-IT"/>
        </w:rPr>
      </w:pPr>
      <w:r w:rsidRPr="004C7990">
        <w:rPr>
          <w:b/>
          <w:bCs/>
          <w:sz w:val="24"/>
          <w:szCs w:val="24"/>
          <w:lang w:val="it-IT"/>
        </w:rPr>
        <w:t>ARTICOLO 7</w:t>
      </w:r>
    </w:p>
    <w:p w14:paraId="5B1F01FE" w14:textId="77777777" w:rsidR="00340679" w:rsidRPr="004C7990" w:rsidRDefault="00340679" w:rsidP="00340679">
      <w:pPr>
        <w:autoSpaceDE w:val="0"/>
        <w:jc w:val="center"/>
        <w:rPr>
          <w:sz w:val="24"/>
          <w:szCs w:val="24"/>
          <w:lang w:val="it-IT"/>
        </w:rPr>
      </w:pPr>
      <w:r w:rsidRPr="004C7990">
        <w:rPr>
          <w:b/>
          <w:bCs/>
          <w:sz w:val="24"/>
          <w:szCs w:val="24"/>
          <w:lang w:val="it-IT"/>
        </w:rPr>
        <w:t>SURROGAZIONE</w:t>
      </w:r>
    </w:p>
    <w:p w14:paraId="4F9C5174" w14:textId="77777777" w:rsidR="00340679" w:rsidRPr="004C7990" w:rsidRDefault="00340679" w:rsidP="00340679">
      <w:pPr>
        <w:tabs>
          <w:tab w:val="left" w:pos="3840"/>
        </w:tabs>
        <w:autoSpaceDE w:val="0"/>
        <w:jc w:val="both"/>
        <w:rPr>
          <w:sz w:val="24"/>
          <w:szCs w:val="24"/>
          <w:lang w:val="it-IT"/>
        </w:rPr>
      </w:pPr>
    </w:p>
    <w:p w14:paraId="3AEDA35C" w14:textId="2FD9F23B" w:rsidR="00340679" w:rsidRPr="004C7990" w:rsidRDefault="00340679" w:rsidP="00674A02">
      <w:pPr>
        <w:pStyle w:val="Corpodeltesto31"/>
        <w:numPr>
          <w:ilvl w:val="0"/>
          <w:numId w:val="32"/>
        </w:numPr>
        <w:spacing w:after="12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990">
        <w:rPr>
          <w:rFonts w:ascii="Times New Roman" w:hAnsi="Times New Roman" w:cs="Times New Roman"/>
          <w:sz w:val="24"/>
          <w:szCs w:val="24"/>
        </w:rPr>
        <w:t>Il</w:t>
      </w:r>
      <w:r w:rsidR="003F13BC" w:rsidRPr="004C7990">
        <w:rPr>
          <w:rFonts w:ascii="Times New Roman" w:hAnsi="Times New Roman" w:cs="Times New Roman"/>
          <w:sz w:val="24"/>
          <w:szCs w:val="24"/>
        </w:rPr>
        <w:t xml:space="preserve"> </w:t>
      </w:r>
      <w:r w:rsidR="00674A02" w:rsidRPr="004C7990">
        <w:rPr>
          <w:rFonts w:ascii="Times New Roman" w:hAnsi="Times New Roman" w:cs="Times New Roman"/>
          <w:b/>
          <w:sz w:val="24"/>
          <w:szCs w:val="24"/>
        </w:rPr>
        <w:t>f</w:t>
      </w:r>
      <w:r w:rsidR="003F13BC" w:rsidRPr="004C7990">
        <w:rPr>
          <w:rFonts w:ascii="Times New Roman" w:hAnsi="Times New Roman" w:cs="Times New Roman"/>
          <w:b/>
          <w:sz w:val="24"/>
          <w:szCs w:val="24"/>
        </w:rPr>
        <w:t>ide</w:t>
      </w:r>
      <w:r w:rsidR="00674A02" w:rsidRPr="004C7990">
        <w:rPr>
          <w:rFonts w:ascii="Times New Roman" w:hAnsi="Times New Roman" w:cs="Times New Roman"/>
          <w:b/>
          <w:sz w:val="24"/>
          <w:szCs w:val="24"/>
        </w:rPr>
        <w:t>i</w:t>
      </w:r>
      <w:r w:rsidR="003F13BC" w:rsidRPr="004C7990">
        <w:rPr>
          <w:rFonts w:ascii="Times New Roman" w:hAnsi="Times New Roman" w:cs="Times New Roman"/>
          <w:b/>
          <w:sz w:val="24"/>
          <w:szCs w:val="24"/>
        </w:rPr>
        <w:t>ussore</w:t>
      </w:r>
      <w:r w:rsidRPr="004C7990">
        <w:rPr>
          <w:rFonts w:ascii="Times New Roman" w:hAnsi="Times New Roman" w:cs="Times New Roman"/>
          <w:sz w:val="24"/>
          <w:szCs w:val="24"/>
        </w:rPr>
        <w:t xml:space="preserve"> è surrogat</w:t>
      </w:r>
      <w:r w:rsidR="003F13BC" w:rsidRPr="004C7990">
        <w:rPr>
          <w:rFonts w:ascii="Times New Roman" w:hAnsi="Times New Roman" w:cs="Times New Roman"/>
          <w:sz w:val="24"/>
          <w:szCs w:val="24"/>
        </w:rPr>
        <w:t>o</w:t>
      </w:r>
      <w:r w:rsidRPr="004C7990">
        <w:rPr>
          <w:rFonts w:ascii="Times New Roman" w:hAnsi="Times New Roman" w:cs="Times New Roman"/>
          <w:sz w:val="24"/>
          <w:szCs w:val="24"/>
        </w:rPr>
        <w:t xml:space="preserve">, nei limiti delle somme corrisposte al Commissario in tutti i diritti, ragioni ed azioni di quest'ultimo verso il </w:t>
      </w:r>
      <w:r w:rsidR="008A6EC3">
        <w:rPr>
          <w:rFonts w:ascii="Times New Roman" w:hAnsi="Times New Roman" w:cs="Times New Roman"/>
          <w:b/>
          <w:sz w:val="24"/>
          <w:szCs w:val="24"/>
        </w:rPr>
        <w:t>C</w:t>
      </w:r>
      <w:r w:rsidRPr="004C7990">
        <w:rPr>
          <w:rFonts w:ascii="Times New Roman" w:hAnsi="Times New Roman" w:cs="Times New Roman"/>
          <w:b/>
          <w:sz w:val="24"/>
          <w:szCs w:val="24"/>
        </w:rPr>
        <w:t>ontraente</w:t>
      </w:r>
      <w:r w:rsidRPr="004C7990">
        <w:rPr>
          <w:rFonts w:ascii="Times New Roman" w:hAnsi="Times New Roman" w:cs="Times New Roman"/>
          <w:sz w:val="24"/>
          <w:szCs w:val="24"/>
        </w:rPr>
        <w:t xml:space="preserve">, i suoi successori ed aventi causa a qualsiasi titolo, ai sensi dell'art. 1949 cod. </w:t>
      </w:r>
      <w:proofErr w:type="spellStart"/>
      <w:r w:rsidR="008A6EC3">
        <w:rPr>
          <w:rFonts w:ascii="Times New Roman" w:hAnsi="Times New Roman" w:cs="Times New Roman"/>
          <w:sz w:val="24"/>
          <w:szCs w:val="24"/>
        </w:rPr>
        <w:t>C</w:t>
      </w:r>
      <w:r w:rsidRPr="004C7990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4C7990">
        <w:rPr>
          <w:rFonts w:ascii="Times New Roman" w:hAnsi="Times New Roman" w:cs="Times New Roman"/>
          <w:sz w:val="24"/>
          <w:szCs w:val="24"/>
        </w:rPr>
        <w:t>.</w:t>
      </w:r>
    </w:p>
    <w:p w14:paraId="13E1F5A9" w14:textId="77777777" w:rsidR="00340679" w:rsidRPr="004C7990" w:rsidRDefault="00340679" w:rsidP="004C7990">
      <w:pPr>
        <w:tabs>
          <w:tab w:val="left" w:pos="3840"/>
        </w:tabs>
        <w:autoSpaceDE w:val="0"/>
        <w:spacing w:line="320" w:lineRule="atLeast"/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</w:pPr>
    </w:p>
    <w:p w14:paraId="3409A2F9" w14:textId="11EBA1C3" w:rsidR="00830270" w:rsidRPr="004C7990" w:rsidRDefault="007C6E64" w:rsidP="709FBAFB">
      <w:pPr>
        <w:tabs>
          <w:tab w:val="left" w:pos="3840"/>
        </w:tabs>
        <w:autoSpaceDE w:val="0"/>
        <w:spacing w:line="320" w:lineRule="atLeast"/>
        <w:jc w:val="center"/>
        <w:rPr>
          <w:b/>
          <w:bCs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 xml:space="preserve">ARTICOLO </w:t>
      </w:r>
      <w:r w:rsidR="003F13BC"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8</w:t>
      </w:r>
    </w:p>
    <w:p w14:paraId="45AEDE29" w14:textId="29B697FE" w:rsidR="00830270" w:rsidRPr="004C7990" w:rsidRDefault="007C6E64" w:rsidP="709FBAFB">
      <w:pPr>
        <w:tabs>
          <w:tab w:val="left" w:pos="3840"/>
        </w:tabs>
        <w:autoSpaceDE w:val="0"/>
        <w:spacing w:after="120" w:line="320" w:lineRule="atLeast"/>
        <w:jc w:val="center"/>
        <w:rPr>
          <w:b/>
          <w:bCs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DURATA DELLA GARANZIA E SVINCOLO</w:t>
      </w:r>
    </w:p>
    <w:p w14:paraId="608D9B24" w14:textId="63F524D4" w:rsidR="00830270" w:rsidRPr="004C7990" w:rsidRDefault="007C6E64" w:rsidP="709FBAFB">
      <w:pPr>
        <w:pStyle w:val="Corpodeltesto31"/>
        <w:numPr>
          <w:ilvl w:val="0"/>
          <w:numId w:val="4"/>
        </w:numPr>
        <w:tabs>
          <w:tab w:val="left" w:pos="426"/>
        </w:tabs>
        <w:spacing w:after="120" w:line="259" w:lineRule="auto"/>
        <w:rPr>
          <w:rFonts w:ascii="Times-Roman" w:eastAsia="Times-Roman" w:hAnsi="Times-Roman" w:cs="Times-Roman"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t>La garanzia ha una durata di 12 (dodici) mesi, decorrenti dalla data dell’erogazione al</w:t>
      </w:r>
      <w:r w:rsidR="00683F13" w:rsidRPr="004C7990">
        <w:rPr>
          <w:rFonts w:ascii="Times-Roman" w:eastAsia="Times-Roman" w:hAnsi="Times-Roman" w:cs="Times-Roman"/>
          <w:sz w:val="24"/>
          <w:szCs w:val="24"/>
        </w:rPr>
        <w:t>l’</w:t>
      </w:r>
      <w:r w:rsidR="4F36018E" w:rsidRPr="004C7990">
        <w:rPr>
          <w:rFonts w:ascii="Times-Roman" w:eastAsia="Times-Roman" w:hAnsi="Times-Roman" w:cs="Times-Roman"/>
          <w:sz w:val="24"/>
          <w:szCs w:val="24"/>
        </w:rPr>
        <w:t>i</w:t>
      </w:r>
      <w:r w:rsidR="00683F13" w:rsidRPr="004C7990">
        <w:rPr>
          <w:rFonts w:ascii="Times-Roman" w:eastAsia="Times-Roman" w:hAnsi="Times-Roman" w:cs="Times-Roman"/>
          <w:sz w:val="24"/>
          <w:szCs w:val="24"/>
        </w:rPr>
        <w:t xml:space="preserve">mpresa </w:t>
      </w:r>
      <w:r w:rsidR="00090BDA" w:rsidRPr="004C7990">
        <w:rPr>
          <w:rFonts w:ascii="Times-Roman" w:eastAsia="Times-Roman" w:hAnsi="Times-Roman" w:cs="Times-Roman"/>
          <w:sz w:val="24"/>
          <w:szCs w:val="24"/>
        </w:rPr>
        <w:t>contraente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, da parte del Commissario </w:t>
      </w:r>
      <w:r w:rsidR="00CE0C64">
        <w:rPr>
          <w:rFonts w:ascii="Times-Roman" w:eastAsia="Times-Roman" w:hAnsi="Times-Roman" w:cs="Times-Roman"/>
          <w:sz w:val="24"/>
          <w:szCs w:val="24"/>
        </w:rPr>
        <w:t xml:space="preserve">delegato 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dell'importo garantito e si intenderà automaticamente </w:t>
      </w:r>
      <w:r w:rsidR="00DD79A3" w:rsidRPr="004C7990">
        <w:rPr>
          <w:rFonts w:ascii="Times-Roman" w:eastAsia="Times-Roman" w:hAnsi="Times-Roman" w:cs="Times-Roman"/>
          <w:sz w:val="24"/>
          <w:szCs w:val="24"/>
        </w:rPr>
        <w:t xml:space="preserve">e tacitamente 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prorogata </w:t>
      </w:r>
      <w:r w:rsidR="001D44E5" w:rsidRPr="004C7990">
        <w:rPr>
          <w:rFonts w:ascii="Times-Roman" w:eastAsia="Times-Roman" w:hAnsi="Times-Roman" w:cs="Times-Roman"/>
          <w:sz w:val="24"/>
          <w:szCs w:val="24"/>
        </w:rPr>
        <w:t>in via continuativa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 alla data in cui il Commissario </w:t>
      </w:r>
      <w:r w:rsidR="00CE0C64">
        <w:rPr>
          <w:rFonts w:ascii="Times-Roman" w:eastAsia="Times-Roman" w:hAnsi="Times-Roman" w:cs="Times-Roman"/>
          <w:sz w:val="24"/>
          <w:szCs w:val="24"/>
        </w:rPr>
        <w:t xml:space="preserve">delegato </w:t>
      </w:r>
      <w:r w:rsidRPr="004C7990">
        <w:rPr>
          <w:rFonts w:ascii="Times-Roman" w:eastAsia="Times-Roman" w:hAnsi="Times-Roman" w:cs="Times-Roman"/>
          <w:sz w:val="24"/>
          <w:szCs w:val="24"/>
        </w:rPr>
        <w:t>non ne abbia disposto l’escussione ovvero non ne abbia disposto lo svincolo che avverrà mediante trasmissione della dichiarazione liberatoria.</w:t>
      </w:r>
      <w:r w:rsidR="0774505C" w:rsidRPr="004C7990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00982521" w:rsidRPr="004C7990">
        <w:rPr>
          <w:rFonts w:ascii="Times-Roman" w:eastAsia="Times-Roman" w:hAnsi="Times-Roman" w:cs="Times-Roman"/>
          <w:sz w:val="24"/>
          <w:szCs w:val="24"/>
        </w:rPr>
        <w:t>Fatto salvo quanto previsto al comma 2, l</w:t>
      </w:r>
      <w:r w:rsidRPr="004C7990">
        <w:rPr>
          <w:rFonts w:ascii="Times-Roman" w:eastAsia="Times-Roman" w:hAnsi="Times-Roman" w:cs="Times-Roman"/>
          <w:sz w:val="24"/>
          <w:szCs w:val="24"/>
        </w:rPr>
        <w:t>a garanzia si intenderà comunque valida ed operante non oltre il termine di 90 giorni dal</w:t>
      </w:r>
      <w:r w:rsidR="00012AE8" w:rsidRPr="004C7990">
        <w:rPr>
          <w:rFonts w:ascii="Times-Roman" w:eastAsia="Times-Roman" w:hAnsi="Times-Roman" w:cs="Times-Roman"/>
          <w:sz w:val="24"/>
          <w:szCs w:val="24"/>
        </w:rPr>
        <w:t xml:space="preserve"> decreto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 di </w:t>
      </w:r>
      <w:r w:rsidR="00CF71E8">
        <w:rPr>
          <w:rFonts w:ascii="Times-Roman" w:eastAsia="Times-Roman" w:hAnsi="Times-Roman" w:cs="Times-Roman"/>
          <w:sz w:val="24"/>
          <w:szCs w:val="24"/>
        </w:rPr>
        <w:t>liquidazione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 del SAL finale da parte </w:t>
      </w:r>
      <w:r w:rsidR="39CED563" w:rsidRPr="004C7990">
        <w:rPr>
          <w:rFonts w:ascii="Times-Roman" w:eastAsia="Times-Roman" w:hAnsi="Times-Roman" w:cs="Times-Roman"/>
          <w:sz w:val="24"/>
          <w:szCs w:val="24"/>
        </w:rPr>
        <w:t>del</w:t>
      </w:r>
      <w:r w:rsidR="1527EA8A" w:rsidRPr="004C7990">
        <w:rPr>
          <w:rFonts w:ascii="Times-Roman" w:eastAsia="Times-Roman" w:hAnsi="Times-Roman" w:cs="Times-Roman"/>
          <w:sz w:val="24"/>
          <w:szCs w:val="24"/>
        </w:rPr>
        <w:t xml:space="preserve"> Commissario</w:t>
      </w:r>
      <w:r w:rsidR="00CE0C64">
        <w:rPr>
          <w:rFonts w:ascii="Times-Roman" w:eastAsia="Times-Roman" w:hAnsi="Times-Roman" w:cs="Times-Roman"/>
          <w:sz w:val="24"/>
          <w:szCs w:val="24"/>
        </w:rPr>
        <w:t xml:space="preserve"> delegato</w:t>
      </w:r>
      <w:r w:rsidR="39CED563" w:rsidRPr="004C7990">
        <w:rPr>
          <w:rFonts w:ascii="Times-Roman" w:eastAsia="Times-Roman" w:hAnsi="Times-Roman" w:cs="Times-Roman"/>
          <w:sz w:val="24"/>
          <w:szCs w:val="24"/>
        </w:rPr>
        <w:t>.</w:t>
      </w:r>
    </w:p>
    <w:p w14:paraId="3385A286" w14:textId="48B09597" w:rsidR="00830270" w:rsidRPr="004C7990" w:rsidRDefault="007C6E64" w:rsidP="709FBAFB">
      <w:pPr>
        <w:pStyle w:val="Corpodeltesto31"/>
        <w:numPr>
          <w:ilvl w:val="0"/>
          <w:numId w:val="4"/>
        </w:numPr>
        <w:tabs>
          <w:tab w:val="left" w:pos="426"/>
        </w:tabs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t xml:space="preserve">La garanzia </w:t>
      </w:r>
      <w:r w:rsidR="00645E82" w:rsidRPr="004C7990">
        <w:rPr>
          <w:rFonts w:ascii="Times-Roman" w:eastAsia="Times-Roman" w:hAnsi="Times-Roman" w:cs="Times-Roman"/>
          <w:sz w:val="24"/>
          <w:szCs w:val="24"/>
        </w:rPr>
        <w:t>è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 svincolata solo qualora, ad insindacabile giudizio del Commissario</w:t>
      </w:r>
      <w:r w:rsidR="00CE0C64">
        <w:rPr>
          <w:rFonts w:ascii="Times-Roman" w:eastAsia="Times-Roman" w:hAnsi="Times-Roman" w:cs="Times-Roman"/>
          <w:sz w:val="24"/>
          <w:szCs w:val="24"/>
        </w:rPr>
        <w:t xml:space="preserve"> delegato</w:t>
      </w:r>
      <w:r w:rsidR="009F2807" w:rsidRPr="004C7990">
        <w:rPr>
          <w:rFonts w:ascii="Times-Roman" w:eastAsia="Times-Roman" w:hAnsi="Times-Roman" w:cs="Times-Roman"/>
          <w:sz w:val="24"/>
          <w:szCs w:val="24"/>
        </w:rPr>
        <w:t>,</w:t>
      </w:r>
      <w:r w:rsidRPr="004C7990">
        <w:rPr>
          <w:rFonts w:ascii="Times-Roman" w:eastAsia="Times-Roman" w:hAnsi="Times-Roman" w:cs="Times-Roman"/>
          <w:sz w:val="24"/>
          <w:szCs w:val="24"/>
        </w:rPr>
        <w:t xml:space="preserve"> non si configurino al momento dello svincolo ipotesi di revoca anche parziale del contributo e qualora il beneficiario del contributo dimostri, all’atto della presentazione delle richieste di erogazione degli stati di avanzamento lavori, </w:t>
      </w:r>
      <w:r w:rsidR="0E168451" w:rsidRPr="004C7990">
        <w:rPr>
          <w:rFonts w:ascii="Times-Roman" w:eastAsia="Times-Roman" w:hAnsi="Times-Roman" w:cs="Times-Roman"/>
          <w:sz w:val="24"/>
          <w:szCs w:val="24"/>
        </w:rPr>
        <w:t xml:space="preserve">che sono stati eseguiti lavori per un importo almeno pari all’ammontare complessivo dell’anticipo e degli stati d’avanzamento erogati all’impresa. </w:t>
      </w:r>
    </w:p>
    <w:p w14:paraId="08E85B51" w14:textId="77777777" w:rsidR="00977EB7" w:rsidRPr="004C7990" w:rsidRDefault="00977EB7" w:rsidP="00977EB7">
      <w:pPr>
        <w:tabs>
          <w:tab w:val="left" w:pos="3840"/>
        </w:tabs>
        <w:autoSpaceDE w:val="0"/>
        <w:spacing w:line="320" w:lineRule="atLeast"/>
        <w:jc w:val="center"/>
        <w:rPr>
          <w:b/>
          <w:bCs/>
          <w:sz w:val="24"/>
          <w:szCs w:val="24"/>
          <w:lang w:val="it-IT"/>
        </w:rPr>
      </w:pPr>
    </w:p>
    <w:p w14:paraId="12AE9373" w14:textId="50989712" w:rsidR="00977EB7" w:rsidRPr="004C7990" w:rsidRDefault="00977EB7" w:rsidP="00977EB7">
      <w:pPr>
        <w:tabs>
          <w:tab w:val="left" w:pos="3840"/>
        </w:tabs>
        <w:autoSpaceDE w:val="0"/>
        <w:spacing w:line="320" w:lineRule="atLeast"/>
        <w:jc w:val="center"/>
        <w:rPr>
          <w:b/>
          <w:bCs/>
          <w:sz w:val="24"/>
          <w:szCs w:val="24"/>
          <w:lang w:val="it-IT"/>
        </w:rPr>
      </w:pPr>
      <w:r w:rsidRPr="004C7990">
        <w:rPr>
          <w:b/>
          <w:bCs/>
          <w:sz w:val="24"/>
          <w:szCs w:val="24"/>
          <w:lang w:val="it-IT"/>
        </w:rPr>
        <w:t>CONDIZIONI CHE REGOLANO</w:t>
      </w:r>
    </w:p>
    <w:p w14:paraId="28B8BE7B" w14:textId="4E5B7007" w:rsidR="00256DDB" w:rsidRPr="004C7990" w:rsidRDefault="00977EB7" w:rsidP="00977EB7">
      <w:pPr>
        <w:tabs>
          <w:tab w:val="left" w:pos="3840"/>
        </w:tabs>
        <w:autoSpaceDE w:val="0"/>
        <w:spacing w:line="320" w:lineRule="atLeast"/>
        <w:jc w:val="center"/>
        <w:rPr>
          <w:b/>
          <w:bCs/>
          <w:sz w:val="24"/>
          <w:szCs w:val="24"/>
          <w:highlight w:val="yellow"/>
          <w:lang w:val="it-IT"/>
        </w:rPr>
      </w:pPr>
      <w:r w:rsidRPr="004C7990">
        <w:rPr>
          <w:b/>
          <w:bCs/>
          <w:sz w:val="24"/>
          <w:szCs w:val="24"/>
          <w:lang w:val="it-IT"/>
        </w:rPr>
        <w:t>IL RAPPORTO TRA “SOCIETÀ” E “CONTRAENTE”</w:t>
      </w:r>
    </w:p>
    <w:p w14:paraId="32F749B6" w14:textId="77777777" w:rsidR="00977EB7" w:rsidRPr="004C7990" w:rsidRDefault="00977EB7" w:rsidP="709FBAFB">
      <w:pPr>
        <w:tabs>
          <w:tab w:val="left" w:pos="3840"/>
        </w:tabs>
        <w:autoSpaceDE w:val="0"/>
        <w:spacing w:line="320" w:lineRule="atLeast"/>
        <w:jc w:val="center"/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</w:pPr>
    </w:p>
    <w:p w14:paraId="64C2EE23" w14:textId="40F6D293" w:rsidR="00F5532C" w:rsidRPr="004C7990" w:rsidRDefault="00F5532C" w:rsidP="00F5532C">
      <w:pPr>
        <w:tabs>
          <w:tab w:val="left" w:pos="3840"/>
        </w:tabs>
        <w:autoSpaceDE w:val="0"/>
        <w:jc w:val="center"/>
        <w:rPr>
          <w:b/>
          <w:bCs/>
          <w:sz w:val="24"/>
          <w:szCs w:val="24"/>
          <w:lang w:val="it-IT"/>
        </w:rPr>
      </w:pPr>
      <w:r w:rsidRPr="004C7990">
        <w:rPr>
          <w:b/>
          <w:bCs/>
          <w:sz w:val="24"/>
          <w:szCs w:val="24"/>
          <w:lang w:val="it-IT"/>
        </w:rPr>
        <w:t xml:space="preserve">ARTICOLO </w:t>
      </w:r>
      <w:r w:rsidR="003F13BC" w:rsidRPr="004C7990">
        <w:rPr>
          <w:b/>
          <w:bCs/>
          <w:sz w:val="24"/>
          <w:szCs w:val="24"/>
          <w:lang w:val="it-IT"/>
        </w:rPr>
        <w:t>9</w:t>
      </w:r>
    </w:p>
    <w:p w14:paraId="25369CDE" w14:textId="77777777" w:rsidR="00F5532C" w:rsidRPr="004C7990" w:rsidRDefault="00F5532C" w:rsidP="00F5532C">
      <w:pPr>
        <w:tabs>
          <w:tab w:val="left" w:pos="3840"/>
        </w:tabs>
        <w:autoSpaceDE w:val="0"/>
        <w:jc w:val="center"/>
        <w:rPr>
          <w:b/>
          <w:bCs/>
          <w:sz w:val="24"/>
          <w:szCs w:val="24"/>
          <w:u w:val="single"/>
          <w:lang w:val="it-IT"/>
        </w:rPr>
      </w:pPr>
      <w:r w:rsidRPr="004C7990">
        <w:rPr>
          <w:b/>
          <w:bCs/>
          <w:sz w:val="24"/>
          <w:szCs w:val="24"/>
          <w:lang w:val="it-IT"/>
        </w:rPr>
        <w:t>COMMISSIONE/PREMIO</w:t>
      </w:r>
    </w:p>
    <w:p w14:paraId="3B2CB68F" w14:textId="77777777" w:rsidR="00F5532C" w:rsidRPr="004C7990" w:rsidRDefault="00F5532C" w:rsidP="00F5532C">
      <w:pPr>
        <w:tabs>
          <w:tab w:val="left" w:pos="3840"/>
        </w:tabs>
        <w:autoSpaceDE w:val="0"/>
        <w:ind w:left="555" w:hanging="555"/>
        <w:jc w:val="both"/>
        <w:rPr>
          <w:b/>
          <w:bCs/>
          <w:sz w:val="24"/>
          <w:szCs w:val="24"/>
          <w:u w:val="single"/>
          <w:lang w:val="it-IT"/>
        </w:rPr>
      </w:pPr>
    </w:p>
    <w:p w14:paraId="3D64517C" w14:textId="572E83AB" w:rsidR="00F5532C" w:rsidRPr="004C7990" w:rsidRDefault="00F5532C" w:rsidP="00674A02">
      <w:pPr>
        <w:pStyle w:val="Corpodeltesto31"/>
        <w:numPr>
          <w:ilvl w:val="0"/>
          <w:numId w:val="26"/>
        </w:numPr>
        <w:tabs>
          <w:tab w:val="left" w:pos="426"/>
        </w:tabs>
        <w:spacing w:after="12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990">
        <w:rPr>
          <w:rFonts w:ascii="Times New Roman" w:hAnsi="Times New Roman" w:cs="Times New Roman"/>
          <w:sz w:val="24"/>
          <w:szCs w:val="24"/>
        </w:rPr>
        <w:t xml:space="preserve">La </w:t>
      </w:r>
      <w:r w:rsidRPr="004C7990">
        <w:rPr>
          <w:rFonts w:ascii="Times-Roman" w:eastAsia="Times-Roman" w:hAnsi="Times-Roman" w:cs="Times-Roman"/>
          <w:sz w:val="24"/>
          <w:szCs w:val="24"/>
        </w:rPr>
        <w:t>commissione</w:t>
      </w:r>
      <w:r w:rsidRPr="004C7990">
        <w:rPr>
          <w:rFonts w:ascii="Times New Roman" w:hAnsi="Times New Roman" w:cs="Times New Roman"/>
          <w:sz w:val="24"/>
          <w:szCs w:val="24"/>
        </w:rPr>
        <w:t>/premio indicata nella tabella di liquidazione</w:t>
      </w:r>
      <w:r w:rsidR="008C12F0" w:rsidRPr="004C7990">
        <w:rPr>
          <w:rFonts w:ascii="Times New Roman" w:hAnsi="Times New Roman" w:cs="Times New Roman"/>
          <w:sz w:val="24"/>
          <w:szCs w:val="24"/>
        </w:rPr>
        <w:t>,</w:t>
      </w:r>
      <w:r w:rsidRPr="004C7990">
        <w:rPr>
          <w:rFonts w:ascii="Times New Roman" w:hAnsi="Times New Roman" w:cs="Times New Roman"/>
          <w:sz w:val="24"/>
          <w:szCs w:val="24"/>
        </w:rPr>
        <w:t xml:space="preserve"> per il periodo di durata della garanzia</w:t>
      </w:r>
      <w:r w:rsidR="008C12F0" w:rsidRPr="004C7990">
        <w:rPr>
          <w:rFonts w:ascii="Times New Roman" w:hAnsi="Times New Roman" w:cs="Times New Roman"/>
          <w:sz w:val="24"/>
          <w:szCs w:val="24"/>
        </w:rPr>
        <w:t>,</w:t>
      </w:r>
      <w:r w:rsidRPr="004C7990">
        <w:rPr>
          <w:rFonts w:ascii="Times New Roman" w:hAnsi="Times New Roman" w:cs="Times New Roman"/>
          <w:sz w:val="24"/>
          <w:szCs w:val="24"/>
        </w:rPr>
        <w:t xml:space="preserve"> </w:t>
      </w:r>
      <w:r w:rsidR="00674A02" w:rsidRPr="004C7990">
        <w:rPr>
          <w:rFonts w:ascii="Times New Roman" w:hAnsi="Times New Roman" w:cs="Times New Roman"/>
          <w:sz w:val="24"/>
          <w:szCs w:val="24"/>
        </w:rPr>
        <w:t>è dovuta</w:t>
      </w:r>
      <w:r w:rsidRPr="004C7990">
        <w:rPr>
          <w:rFonts w:ascii="Times New Roman" w:hAnsi="Times New Roman" w:cs="Times New Roman"/>
          <w:sz w:val="24"/>
          <w:szCs w:val="24"/>
        </w:rPr>
        <w:t xml:space="preserve"> in via anticipata ed in unica soluzione; in caso di minor durata la commissione/premio versato resta integralmente acquisito dal </w:t>
      </w:r>
      <w:r w:rsidR="00674A02" w:rsidRPr="004C7990">
        <w:rPr>
          <w:rFonts w:ascii="Times New Roman" w:hAnsi="Times New Roman" w:cs="Times New Roman"/>
          <w:b/>
          <w:sz w:val="24"/>
          <w:szCs w:val="24"/>
        </w:rPr>
        <w:t>f</w:t>
      </w:r>
      <w:r w:rsidR="00304606" w:rsidRPr="004C7990">
        <w:rPr>
          <w:rFonts w:ascii="Times New Roman" w:hAnsi="Times New Roman" w:cs="Times New Roman"/>
          <w:b/>
          <w:sz w:val="24"/>
          <w:szCs w:val="24"/>
        </w:rPr>
        <w:t>ide</w:t>
      </w:r>
      <w:r w:rsidR="00674A02" w:rsidRPr="004C7990">
        <w:rPr>
          <w:rFonts w:ascii="Times New Roman" w:hAnsi="Times New Roman" w:cs="Times New Roman"/>
          <w:b/>
          <w:sz w:val="24"/>
          <w:szCs w:val="24"/>
        </w:rPr>
        <w:t>i</w:t>
      </w:r>
      <w:r w:rsidR="00304606" w:rsidRPr="004C7990">
        <w:rPr>
          <w:rFonts w:ascii="Times New Roman" w:hAnsi="Times New Roman" w:cs="Times New Roman"/>
          <w:b/>
          <w:sz w:val="24"/>
          <w:szCs w:val="24"/>
        </w:rPr>
        <w:t>ussore</w:t>
      </w:r>
      <w:r w:rsidRPr="004C7990">
        <w:rPr>
          <w:rFonts w:ascii="Times New Roman" w:hAnsi="Times New Roman" w:cs="Times New Roman"/>
          <w:sz w:val="24"/>
          <w:szCs w:val="24"/>
        </w:rPr>
        <w:t xml:space="preserve">. In caso di durata superiore a quella inizialmente prevista per la determinazione della commissione/premio e comunque fino a quando </w:t>
      </w:r>
      <w:r w:rsidR="005E463A" w:rsidRPr="004C7990">
        <w:rPr>
          <w:rFonts w:ascii="Times New Roman" w:hAnsi="Times New Roman" w:cs="Times New Roman"/>
          <w:sz w:val="24"/>
          <w:szCs w:val="24"/>
        </w:rPr>
        <w:t>il</w:t>
      </w:r>
      <w:r w:rsidRPr="004C7990">
        <w:rPr>
          <w:rFonts w:ascii="Times New Roman" w:hAnsi="Times New Roman" w:cs="Times New Roman"/>
          <w:sz w:val="24"/>
          <w:szCs w:val="24"/>
        </w:rPr>
        <w:t xml:space="preserve"> </w:t>
      </w:r>
      <w:r w:rsidR="008C12F0" w:rsidRPr="004C7990">
        <w:rPr>
          <w:rFonts w:ascii="Times New Roman" w:hAnsi="Times New Roman" w:cs="Times New Roman"/>
          <w:b/>
          <w:sz w:val="24"/>
          <w:szCs w:val="24"/>
        </w:rPr>
        <w:t>f</w:t>
      </w:r>
      <w:r w:rsidR="00304606" w:rsidRPr="004C7990">
        <w:rPr>
          <w:rFonts w:ascii="Times New Roman" w:hAnsi="Times New Roman" w:cs="Times New Roman"/>
          <w:b/>
          <w:sz w:val="24"/>
          <w:szCs w:val="24"/>
        </w:rPr>
        <w:t>ide</w:t>
      </w:r>
      <w:r w:rsidR="008C12F0" w:rsidRPr="004C7990">
        <w:rPr>
          <w:rFonts w:ascii="Times New Roman" w:hAnsi="Times New Roman" w:cs="Times New Roman"/>
          <w:b/>
          <w:sz w:val="24"/>
          <w:szCs w:val="24"/>
        </w:rPr>
        <w:t>i</w:t>
      </w:r>
      <w:r w:rsidR="00DC2067" w:rsidRPr="004C7990">
        <w:rPr>
          <w:rFonts w:ascii="Times New Roman" w:hAnsi="Times New Roman" w:cs="Times New Roman"/>
          <w:b/>
          <w:sz w:val="24"/>
          <w:szCs w:val="24"/>
        </w:rPr>
        <w:t>ussore</w:t>
      </w:r>
      <w:r w:rsidRPr="004C7990">
        <w:rPr>
          <w:rFonts w:ascii="Times New Roman" w:hAnsi="Times New Roman" w:cs="Times New Roman"/>
          <w:sz w:val="24"/>
          <w:szCs w:val="24"/>
        </w:rPr>
        <w:t xml:space="preserve"> non sia definitivamente liberat</w:t>
      </w:r>
      <w:r w:rsidR="005E463A" w:rsidRPr="004C7990">
        <w:rPr>
          <w:rFonts w:ascii="Times New Roman" w:hAnsi="Times New Roman" w:cs="Times New Roman"/>
          <w:sz w:val="24"/>
          <w:szCs w:val="24"/>
        </w:rPr>
        <w:t>o</w:t>
      </w:r>
      <w:r w:rsidRPr="004C7990">
        <w:rPr>
          <w:rFonts w:ascii="Times New Roman" w:hAnsi="Times New Roman" w:cs="Times New Roman"/>
          <w:sz w:val="24"/>
          <w:szCs w:val="24"/>
        </w:rPr>
        <w:t xml:space="preserve"> da ogni responsabilità in ordine alla garanzia prestata con il presente atto, il </w:t>
      </w:r>
      <w:r w:rsidR="0019086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C7990">
        <w:rPr>
          <w:rFonts w:ascii="Times New Roman" w:hAnsi="Times New Roman" w:cs="Times New Roman"/>
          <w:b/>
          <w:bCs/>
          <w:sz w:val="24"/>
          <w:szCs w:val="24"/>
        </w:rPr>
        <w:t>ontraente</w:t>
      </w:r>
      <w:r w:rsidRPr="004C7990">
        <w:rPr>
          <w:rFonts w:ascii="Times New Roman" w:hAnsi="Times New Roman" w:cs="Times New Roman"/>
          <w:sz w:val="24"/>
          <w:szCs w:val="24"/>
        </w:rPr>
        <w:t xml:space="preserve"> è tenuto al pagamento in via anticipata di supplementi di commissione/premio nella misura indicata nella tabella di liquidazione della commissione/premio.</w:t>
      </w:r>
    </w:p>
    <w:p w14:paraId="4C96CB1A" w14:textId="77777777" w:rsidR="00F5532C" w:rsidRDefault="00F5532C" w:rsidP="00F5532C">
      <w:pPr>
        <w:tabs>
          <w:tab w:val="left" w:pos="3840"/>
        </w:tabs>
        <w:autoSpaceDE w:val="0"/>
        <w:jc w:val="center"/>
        <w:rPr>
          <w:b/>
          <w:bCs/>
          <w:sz w:val="24"/>
          <w:szCs w:val="24"/>
          <w:lang w:val="it-IT"/>
        </w:rPr>
      </w:pPr>
    </w:p>
    <w:p w14:paraId="4C3DAD02" w14:textId="77777777" w:rsidR="004C7990" w:rsidRPr="004C7990" w:rsidRDefault="004C7990" w:rsidP="00F5532C">
      <w:pPr>
        <w:tabs>
          <w:tab w:val="left" w:pos="3840"/>
        </w:tabs>
        <w:autoSpaceDE w:val="0"/>
        <w:jc w:val="center"/>
        <w:rPr>
          <w:b/>
          <w:bCs/>
          <w:sz w:val="24"/>
          <w:szCs w:val="24"/>
          <w:lang w:val="it-IT"/>
        </w:rPr>
      </w:pPr>
    </w:p>
    <w:p w14:paraId="4FFA821B" w14:textId="3D9E75BD" w:rsidR="00F5532C" w:rsidRPr="004C7990" w:rsidRDefault="00F5532C" w:rsidP="00F5532C">
      <w:pPr>
        <w:tabs>
          <w:tab w:val="left" w:pos="3840"/>
        </w:tabs>
        <w:autoSpaceDE w:val="0"/>
        <w:jc w:val="center"/>
        <w:rPr>
          <w:b/>
          <w:bCs/>
          <w:sz w:val="24"/>
          <w:szCs w:val="24"/>
          <w:lang w:val="it-IT"/>
        </w:rPr>
      </w:pPr>
      <w:r w:rsidRPr="004C7990">
        <w:rPr>
          <w:b/>
          <w:bCs/>
          <w:sz w:val="24"/>
          <w:szCs w:val="24"/>
          <w:lang w:val="it-IT"/>
        </w:rPr>
        <w:t xml:space="preserve">ARTICOLO </w:t>
      </w:r>
      <w:r w:rsidR="003F13BC" w:rsidRPr="004C7990">
        <w:rPr>
          <w:b/>
          <w:bCs/>
          <w:sz w:val="24"/>
          <w:szCs w:val="24"/>
          <w:lang w:val="it-IT"/>
        </w:rPr>
        <w:t>10</w:t>
      </w:r>
    </w:p>
    <w:p w14:paraId="585E2198" w14:textId="77777777" w:rsidR="00F5532C" w:rsidRPr="004C7990" w:rsidRDefault="00F5532C" w:rsidP="00F5532C">
      <w:pPr>
        <w:tabs>
          <w:tab w:val="left" w:pos="3840"/>
        </w:tabs>
        <w:autoSpaceDE w:val="0"/>
        <w:jc w:val="center"/>
        <w:rPr>
          <w:bCs/>
          <w:sz w:val="24"/>
          <w:szCs w:val="24"/>
          <w:u w:val="single"/>
          <w:lang w:val="it-IT"/>
        </w:rPr>
      </w:pPr>
      <w:r w:rsidRPr="004C7990">
        <w:rPr>
          <w:b/>
          <w:bCs/>
          <w:sz w:val="24"/>
          <w:szCs w:val="24"/>
          <w:lang w:val="it-IT"/>
        </w:rPr>
        <w:t>RIVALSA</w:t>
      </w:r>
    </w:p>
    <w:p w14:paraId="2E3BB19E" w14:textId="77777777" w:rsidR="00F5532C" w:rsidRPr="004C7990" w:rsidRDefault="00F5532C" w:rsidP="00F5532C">
      <w:pPr>
        <w:tabs>
          <w:tab w:val="left" w:pos="3840"/>
        </w:tabs>
        <w:autoSpaceDE w:val="0"/>
        <w:jc w:val="both"/>
        <w:rPr>
          <w:bCs/>
          <w:sz w:val="24"/>
          <w:szCs w:val="24"/>
          <w:u w:val="single"/>
          <w:lang w:val="it-IT"/>
        </w:rPr>
      </w:pPr>
    </w:p>
    <w:p w14:paraId="4319B55E" w14:textId="38A4D947" w:rsidR="00F5532C" w:rsidRPr="004C7990" w:rsidRDefault="00F5532C" w:rsidP="008C12F0">
      <w:pPr>
        <w:pStyle w:val="Corpodeltesto31"/>
        <w:numPr>
          <w:ilvl w:val="0"/>
          <w:numId w:val="27"/>
        </w:numPr>
        <w:tabs>
          <w:tab w:val="left" w:pos="426"/>
        </w:tabs>
        <w:spacing w:after="12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990">
        <w:rPr>
          <w:rFonts w:ascii="Times New Roman" w:hAnsi="Times New Roman" w:cs="Times New Roman"/>
          <w:sz w:val="24"/>
          <w:szCs w:val="24"/>
        </w:rPr>
        <w:t>Il</w:t>
      </w:r>
      <w:r w:rsidR="008C12F0" w:rsidRPr="004C7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861">
        <w:rPr>
          <w:rFonts w:ascii="Times New Roman" w:hAnsi="Times New Roman" w:cs="Times New Roman"/>
          <w:b/>
          <w:sz w:val="24"/>
          <w:szCs w:val="24"/>
        </w:rPr>
        <w:t>C</w:t>
      </w:r>
      <w:r w:rsidRPr="004C7990">
        <w:rPr>
          <w:rFonts w:ascii="Times New Roman" w:hAnsi="Times New Roman" w:cs="Times New Roman"/>
          <w:b/>
          <w:sz w:val="24"/>
          <w:szCs w:val="24"/>
        </w:rPr>
        <w:t>ontraente</w:t>
      </w:r>
      <w:r w:rsidRPr="004C7990">
        <w:rPr>
          <w:rFonts w:ascii="Times New Roman" w:hAnsi="Times New Roman" w:cs="Times New Roman"/>
          <w:sz w:val="24"/>
          <w:szCs w:val="24"/>
        </w:rPr>
        <w:t xml:space="preserve"> e i suoi successori ed aventi causa si obbligano a rimborsare al </w:t>
      </w:r>
      <w:r w:rsidR="008C12F0" w:rsidRPr="004C7990">
        <w:rPr>
          <w:rFonts w:ascii="Times New Roman" w:hAnsi="Times New Roman" w:cs="Times New Roman"/>
          <w:b/>
          <w:sz w:val="24"/>
          <w:szCs w:val="24"/>
        </w:rPr>
        <w:t>f</w:t>
      </w:r>
      <w:r w:rsidR="00DC2067" w:rsidRPr="004C7990">
        <w:rPr>
          <w:rFonts w:ascii="Times New Roman" w:hAnsi="Times New Roman" w:cs="Times New Roman"/>
          <w:b/>
          <w:sz w:val="24"/>
          <w:szCs w:val="24"/>
        </w:rPr>
        <w:t>ide</w:t>
      </w:r>
      <w:r w:rsidR="008C12F0" w:rsidRPr="004C7990">
        <w:rPr>
          <w:rFonts w:ascii="Times New Roman" w:hAnsi="Times New Roman" w:cs="Times New Roman"/>
          <w:b/>
          <w:sz w:val="24"/>
          <w:szCs w:val="24"/>
        </w:rPr>
        <w:t>i</w:t>
      </w:r>
      <w:r w:rsidR="00DC2067" w:rsidRPr="004C7990">
        <w:rPr>
          <w:rFonts w:ascii="Times New Roman" w:hAnsi="Times New Roman" w:cs="Times New Roman"/>
          <w:b/>
          <w:sz w:val="24"/>
          <w:szCs w:val="24"/>
        </w:rPr>
        <w:t>ussore</w:t>
      </w:r>
      <w:r w:rsidRPr="004C7990">
        <w:rPr>
          <w:rFonts w:ascii="Times New Roman" w:hAnsi="Times New Roman" w:cs="Times New Roman"/>
          <w:sz w:val="24"/>
          <w:szCs w:val="24"/>
        </w:rPr>
        <w:t>, a semplice richiesta, quanto dall</w:t>
      </w:r>
      <w:r w:rsidR="00DC2067" w:rsidRPr="004C7990">
        <w:rPr>
          <w:rFonts w:ascii="Times New Roman" w:hAnsi="Times New Roman" w:cs="Times New Roman"/>
          <w:sz w:val="24"/>
          <w:szCs w:val="24"/>
        </w:rPr>
        <w:t>o</w:t>
      </w:r>
      <w:r w:rsidRPr="004C7990">
        <w:rPr>
          <w:rFonts w:ascii="Times New Roman" w:hAnsi="Times New Roman" w:cs="Times New Roman"/>
          <w:sz w:val="24"/>
          <w:szCs w:val="24"/>
        </w:rPr>
        <w:t xml:space="preserve"> stess</w:t>
      </w:r>
      <w:r w:rsidR="00DC2067" w:rsidRPr="004C7990">
        <w:rPr>
          <w:rFonts w:ascii="Times New Roman" w:hAnsi="Times New Roman" w:cs="Times New Roman"/>
          <w:sz w:val="24"/>
          <w:szCs w:val="24"/>
        </w:rPr>
        <w:t>o</w:t>
      </w:r>
      <w:r w:rsidRPr="004C7990">
        <w:rPr>
          <w:rFonts w:ascii="Times New Roman" w:hAnsi="Times New Roman" w:cs="Times New Roman"/>
          <w:sz w:val="24"/>
          <w:szCs w:val="24"/>
        </w:rPr>
        <w:t xml:space="preserve"> pagato al '“Commissario</w:t>
      </w:r>
      <w:r w:rsidR="00190861">
        <w:rPr>
          <w:rFonts w:ascii="Times New Roman" w:hAnsi="Times New Roman" w:cs="Times New Roman"/>
          <w:sz w:val="24"/>
          <w:szCs w:val="24"/>
        </w:rPr>
        <w:t xml:space="preserve"> delegato</w:t>
      </w:r>
      <w:r w:rsidRPr="004C7990">
        <w:rPr>
          <w:rFonts w:ascii="Times New Roman" w:hAnsi="Times New Roman" w:cs="Times New Roman"/>
          <w:sz w:val="24"/>
          <w:szCs w:val="24"/>
        </w:rPr>
        <w:t xml:space="preserve">”, oltre alle tasse, bolli, diritti di quietanza ed interessi, rinunciando fin da ora ad ogni eventuale eccezione in ordine all'effettuato pagamento, comprese le eccezioni di cui all'art. 1952 cod. </w:t>
      </w:r>
      <w:proofErr w:type="spellStart"/>
      <w:r w:rsidR="00190861">
        <w:rPr>
          <w:rFonts w:ascii="Times New Roman" w:hAnsi="Times New Roman" w:cs="Times New Roman"/>
          <w:sz w:val="24"/>
          <w:szCs w:val="24"/>
        </w:rPr>
        <w:t>C</w:t>
      </w:r>
      <w:r w:rsidRPr="004C7990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4C7990">
        <w:rPr>
          <w:rFonts w:ascii="Times New Roman" w:hAnsi="Times New Roman" w:cs="Times New Roman"/>
          <w:sz w:val="24"/>
          <w:szCs w:val="24"/>
        </w:rPr>
        <w:t>.</w:t>
      </w:r>
    </w:p>
    <w:p w14:paraId="4C4FAF1D" w14:textId="77777777" w:rsidR="00F5532C" w:rsidRPr="004C7990" w:rsidRDefault="00F5532C" w:rsidP="00F5532C">
      <w:pPr>
        <w:tabs>
          <w:tab w:val="left" w:pos="3840"/>
        </w:tabs>
        <w:autoSpaceDE w:val="0"/>
        <w:jc w:val="center"/>
        <w:rPr>
          <w:b/>
          <w:bCs/>
          <w:sz w:val="24"/>
          <w:szCs w:val="24"/>
          <w:lang w:val="it-IT"/>
        </w:rPr>
      </w:pPr>
    </w:p>
    <w:p w14:paraId="27FDCED1" w14:textId="46C2AE73" w:rsidR="00F5532C" w:rsidRPr="004C7990" w:rsidRDefault="00F5532C" w:rsidP="00F5532C">
      <w:pPr>
        <w:tabs>
          <w:tab w:val="left" w:pos="3840"/>
        </w:tabs>
        <w:autoSpaceDE w:val="0"/>
        <w:jc w:val="center"/>
        <w:rPr>
          <w:b/>
          <w:bCs/>
          <w:sz w:val="24"/>
          <w:szCs w:val="24"/>
          <w:lang w:val="it-IT"/>
        </w:rPr>
      </w:pPr>
      <w:r w:rsidRPr="004C7990">
        <w:rPr>
          <w:b/>
          <w:bCs/>
          <w:sz w:val="24"/>
          <w:szCs w:val="24"/>
          <w:lang w:val="it-IT"/>
        </w:rPr>
        <w:t xml:space="preserve">ARTICOLO </w:t>
      </w:r>
      <w:r w:rsidR="003F13BC" w:rsidRPr="004C7990">
        <w:rPr>
          <w:b/>
          <w:bCs/>
          <w:sz w:val="24"/>
          <w:szCs w:val="24"/>
          <w:lang w:val="it-IT"/>
        </w:rPr>
        <w:t>11</w:t>
      </w:r>
      <w:r w:rsidRPr="004C7990">
        <w:rPr>
          <w:b/>
          <w:bCs/>
          <w:sz w:val="24"/>
          <w:szCs w:val="24"/>
          <w:lang w:val="it-IT"/>
        </w:rPr>
        <w:t xml:space="preserve"> </w:t>
      </w:r>
    </w:p>
    <w:p w14:paraId="4EF3F540" w14:textId="77777777" w:rsidR="00F5532C" w:rsidRPr="004C7990" w:rsidRDefault="00F5532C" w:rsidP="00F5532C">
      <w:pPr>
        <w:tabs>
          <w:tab w:val="left" w:pos="3840"/>
        </w:tabs>
        <w:autoSpaceDE w:val="0"/>
        <w:jc w:val="center"/>
        <w:rPr>
          <w:bCs/>
          <w:sz w:val="24"/>
          <w:szCs w:val="24"/>
          <w:u w:val="single"/>
          <w:lang w:val="it-IT"/>
        </w:rPr>
      </w:pPr>
      <w:r w:rsidRPr="004C7990">
        <w:rPr>
          <w:b/>
          <w:bCs/>
          <w:sz w:val="24"/>
          <w:szCs w:val="24"/>
          <w:lang w:val="it-IT"/>
        </w:rPr>
        <w:t>RIVALSA DELLE SPESE DI RECUPERO</w:t>
      </w:r>
    </w:p>
    <w:p w14:paraId="0014837A" w14:textId="77777777" w:rsidR="00F5532C" w:rsidRPr="004C7990" w:rsidRDefault="00F5532C" w:rsidP="00F5532C">
      <w:pPr>
        <w:tabs>
          <w:tab w:val="left" w:pos="3840"/>
        </w:tabs>
        <w:autoSpaceDE w:val="0"/>
        <w:jc w:val="both"/>
        <w:rPr>
          <w:bCs/>
          <w:sz w:val="24"/>
          <w:szCs w:val="24"/>
          <w:u w:val="single"/>
          <w:lang w:val="it-IT"/>
        </w:rPr>
      </w:pPr>
    </w:p>
    <w:p w14:paraId="2E049006" w14:textId="27304419" w:rsidR="00F5532C" w:rsidRPr="004C7990" w:rsidRDefault="00F5532C" w:rsidP="0094265C">
      <w:pPr>
        <w:pStyle w:val="Corpodeltesto31"/>
        <w:numPr>
          <w:ilvl w:val="0"/>
          <w:numId w:val="28"/>
        </w:numPr>
        <w:tabs>
          <w:tab w:val="left" w:pos="426"/>
        </w:tabs>
        <w:spacing w:after="12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990">
        <w:rPr>
          <w:rFonts w:ascii="Times New Roman" w:hAnsi="Times New Roman" w:cs="Times New Roman"/>
          <w:sz w:val="24"/>
          <w:szCs w:val="24"/>
        </w:rPr>
        <w:t xml:space="preserve">Gli oneri di qualsiasi natura che </w:t>
      </w:r>
      <w:r w:rsidR="00DC2067" w:rsidRPr="004C7990">
        <w:rPr>
          <w:rFonts w:ascii="Times New Roman" w:hAnsi="Times New Roman" w:cs="Times New Roman"/>
          <w:sz w:val="24"/>
          <w:szCs w:val="24"/>
        </w:rPr>
        <w:t>il</w:t>
      </w:r>
      <w:r w:rsidRPr="004C7990">
        <w:rPr>
          <w:rFonts w:ascii="Times New Roman" w:hAnsi="Times New Roman" w:cs="Times New Roman"/>
          <w:sz w:val="24"/>
          <w:szCs w:val="24"/>
        </w:rPr>
        <w:t xml:space="preserve"> </w:t>
      </w:r>
      <w:r w:rsidR="0094265C" w:rsidRPr="004C7990">
        <w:rPr>
          <w:rFonts w:ascii="Times New Roman" w:hAnsi="Times New Roman" w:cs="Times New Roman"/>
          <w:b/>
          <w:sz w:val="24"/>
          <w:szCs w:val="24"/>
        </w:rPr>
        <w:t>f</w:t>
      </w:r>
      <w:r w:rsidR="00DC2067" w:rsidRPr="004C7990">
        <w:rPr>
          <w:rFonts w:ascii="Times New Roman" w:hAnsi="Times New Roman" w:cs="Times New Roman"/>
          <w:b/>
          <w:sz w:val="24"/>
          <w:szCs w:val="24"/>
        </w:rPr>
        <w:t>ide</w:t>
      </w:r>
      <w:r w:rsidR="0094265C" w:rsidRPr="004C7990">
        <w:rPr>
          <w:rFonts w:ascii="Times New Roman" w:hAnsi="Times New Roman" w:cs="Times New Roman"/>
          <w:b/>
          <w:sz w:val="24"/>
          <w:szCs w:val="24"/>
        </w:rPr>
        <w:t>i</w:t>
      </w:r>
      <w:r w:rsidR="00DC2067" w:rsidRPr="004C7990">
        <w:rPr>
          <w:rFonts w:ascii="Times New Roman" w:hAnsi="Times New Roman" w:cs="Times New Roman"/>
          <w:b/>
          <w:sz w:val="24"/>
          <w:szCs w:val="24"/>
        </w:rPr>
        <w:t>ussore</w:t>
      </w:r>
      <w:r w:rsidRPr="004C7990">
        <w:rPr>
          <w:rFonts w:ascii="Times New Roman" w:hAnsi="Times New Roman" w:cs="Times New Roman"/>
          <w:sz w:val="24"/>
          <w:szCs w:val="24"/>
        </w:rPr>
        <w:t xml:space="preserve"> dovrà sostenere per il recupero delle somme versate o comunque derivanti dalla presente polizza sono a carico del </w:t>
      </w:r>
      <w:r w:rsidR="00190861">
        <w:rPr>
          <w:rFonts w:ascii="Times New Roman" w:hAnsi="Times New Roman" w:cs="Times New Roman"/>
          <w:b/>
          <w:sz w:val="24"/>
          <w:szCs w:val="24"/>
        </w:rPr>
        <w:t>C</w:t>
      </w:r>
      <w:r w:rsidRPr="004C7990">
        <w:rPr>
          <w:rFonts w:ascii="Times New Roman" w:hAnsi="Times New Roman" w:cs="Times New Roman"/>
          <w:b/>
          <w:sz w:val="24"/>
          <w:szCs w:val="24"/>
        </w:rPr>
        <w:t>ontraente</w:t>
      </w:r>
      <w:r w:rsidRPr="004C7990">
        <w:rPr>
          <w:rFonts w:ascii="Times New Roman" w:hAnsi="Times New Roman" w:cs="Times New Roman"/>
          <w:sz w:val="24"/>
          <w:szCs w:val="24"/>
        </w:rPr>
        <w:t>.</w:t>
      </w:r>
    </w:p>
    <w:p w14:paraId="00161292" w14:textId="77777777" w:rsidR="00F5532C" w:rsidRPr="004C7990" w:rsidRDefault="00F5532C" w:rsidP="004C7990">
      <w:pPr>
        <w:tabs>
          <w:tab w:val="left" w:pos="3840"/>
        </w:tabs>
        <w:autoSpaceDE w:val="0"/>
        <w:rPr>
          <w:b/>
          <w:bCs/>
          <w:sz w:val="24"/>
          <w:szCs w:val="24"/>
          <w:lang w:val="it-IT"/>
        </w:rPr>
      </w:pPr>
    </w:p>
    <w:p w14:paraId="69D32ABA" w14:textId="15898B35" w:rsidR="00F5532C" w:rsidRPr="004C7990" w:rsidRDefault="00F5532C" w:rsidP="00F5532C">
      <w:pPr>
        <w:tabs>
          <w:tab w:val="left" w:pos="3840"/>
        </w:tabs>
        <w:autoSpaceDE w:val="0"/>
        <w:jc w:val="center"/>
        <w:rPr>
          <w:b/>
          <w:bCs/>
          <w:sz w:val="24"/>
          <w:szCs w:val="24"/>
          <w:lang w:val="it-IT"/>
        </w:rPr>
      </w:pPr>
      <w:r w:rsidRPr="004C7990">
        <w:rPr>
          <w:b/>
          <w:bCs/>
          <w:sz w:val="24"/>
          <w:szCs w:val="24"/>
          <w:lang w:val="it-IT"/>
        </w:rPr>
        <w:t xml:space="preserve">ARTICOLO </w:t>
      </w:r>
      <w:r w:rsidR="003F13BC" w:rsidRPr="004C7990">
        <w:rPr>
          <w:b/>
          <w:bCs/>
          <w:sz w:val="24"/>
          <w:szCs w:val="24"/>
          <w:lang w:val="it-IT"/>
        </w:rPr>
        <w:t>12</w:t>
      </w:r>
    </w:p>
    <w:p w14:paraId="651B0A8B" w14:textId="77777777" w:rsidR="00F5532C" w:rsidRPr="004C7990" w:rsidRDefault="00F5532C" w:rsidP="00F5532C">
      <w:pPr>
        <w:tabs>
          <w:tab w:val="left" w:pos="3840"/>
        </w:tabs>
        <w:autoSpaceDE w:val="0"/>
        <w:jc w:val="center"/>
        <w:rPr>
          <w:sz w:val="24"/>
          <w:szCs w:val="24"/>
          <w:lang w:val="it-IT"/>
        </w:rPr>
      </w:pPr>
      <w:r w:rsidRPr="004C7990">
        <w:rPr>
          <w:b/>
          <w:bCs/>
          <w:sz w:val="24"/>
          <w:szCs w:val="24"/>
          <w:lang w:val="it-IT"/>
        </w:rPr>
        <w:t>DEPOSITO CAUTELATIVO</w:t>
      </w:r>
    </w:p>
    <w:p w14:paraId="59707054" w14:textId="77777777" w:rsidR="00F5532C" w:rsidRPr="004C7990" w:rsidRDefault="00F5532C" w:rsidP="00F5532C">
      <w:pPr>
        <w:pStyle w:val="Corpodeltesto3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922DB1" w14:textId="0748C949" w:rsidR="00F5532C" w:rsidRPr="004C7990" w:rsidRDefault="00F5532C" w:rsidP="0094265C">
      <w:pPr>
        <w:pStyle w:val="Corpodeltesto31"/>
        <w:numPr>
          <w:ilvl w:val="0"/>
          <w:numId w:val="29"/>
        </w:numPr>
        <w:tabs>
          <w:tab w:val="left" w:pos="426"/>
        </w:tabs>
        <w:spacing w:after="12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7990">
        <w:rPr>
          <w:rFonts w:ascii="Times New Roman" w:hAnsi="Times New Roman" w:cs="Times New Roman"/>
          <w:sz w:val="24"/>
          <w:szCs w:val="24"/>
        </w:rPr>
        <w:t xml:space="preserve">Nei casi previsti dall'art. 1953 cod. </w:t>
      </w:r>
      <w:proofErr w:type="spellStart"/>
      <w:r w:rsidR="00190861">
        <w:rPr>
          <w:rFonts w:ascii="Times New Roman" w:hAnsi="Times New Roman" w:cs="Times New Roman"/>
          <w:sz w:val="24"/>
          <w:szCs w:val="24"/>
        </w:rPr>
        <w:t>C</w:t>
      </w:r>
      <w:r w:rsidRPr="004C7990">
        <w:rPr>
          <w:rFonts w:ascii="Times New Roman" w:hAnsi="Times New Roman" w:cs="Times New Roman"/>
          <w:sz w:val="24"/>
          <w:szCs w:val="24"/>
        </w:rPr>
        <w:t>iv</w:t>
      </w:r>
      <w:proofErr w:type="spellEnd"/>
      <w:r w:rsidRPr="004C7990">
        <w:rPr>
          <w:rFonts w:ascii="Times New Roman" w:hAnsi="Times New Roman" w:cs="Times New Roman"/>
          <w:sz w:val="24"/>
          <w:szCs w:val="24"/>
        </w:rPr>
        <w:t xml:space="preserve">., </w:t>
      </w:r>
      <w:r w:rsidR="00DC2067" w:rsidRPr="004C7990">
        <w:rPr>
          <w:rFonts w:ascii="Times New Roman" w:hAnsi="Times New Roman" w:cs="Times New Roman"/>
          <w:sz w:val="24"/>
          <w:szCs w:val="24"/>
        </w:rPr>
        <w:t>il</w:t>
      </w:r>
      <w:r w:rsidRPr="004C7990">
        <w:rPr>
          <w:rFonts w:ascii="Times New Roman" w:hAnsi="Times New Roman" w:cs="Times New Roman"/>
          <w:sz w:val="24"/>
          <w:szCs w:val="24"/>
        </w:rPr>
        <w:t xml:space="preserve"> </w:t>
      </w:r>
      <w:r w:rsidR="0094265C" w:rsidRPr="004C7990">
        <w:rPr>
          <w:rFonts w:ascii="Times New Roman" w:hAnsi="Times New Roman" w:cs="Times New Roman"/>
          <w:b/>
          <w:sz w:val="24"/>
          <w:szCs w:val="24"/>
        </w:rPr>
        <w:t>f</w:t>
      </w:r>
      <w:r w:rsidR="00DC2067" w:rsidRPr="004C7990">
        <w:rPr>
          <w:rFonts w:ascii="Times New Roman" w:hAnsi="Times New Roman" w:cs="Times New Roman"/>
          <w:b/>
          <w:sz w:val="24"/>
          <w:szCs w:val="24"/>
        </w:rPr>
        <w:t>ide</w:t>
      </w:r>
      <w:r w:rsidR="0094265C" w:rsidRPr="004C7990">
        <w:rPr>
          <w:rFonts w:ascii="Times New Roman" w:hAnsi="Times New Roman" w:cs="Times New Roman"/>
          <w:b/>
          <w:sz w:val="24"/>
          <w:szCs w:val="24"/>
        </w:rPr>
        <w:t>i</w:t>
      </w:r>
      <w:r w:rsidR="00DC2067" w:rsidRPr="004C7990">
        <w:rPr>
          <w:rFonts w:ascii="Times New Roman" w:hAnsi="Times New Roman" w:cs="Times New Roman"/>
          <w:b/>
          <w:sz w:val="24"/>
          <w:szCs w:val="24"/>
        </w:rPr>
        <w:t>ussore</w:t>
      </w:r>
      <w:r w:rsidRPr="004C7990">
        <w:rPr>
          <w:rFonts w:ascii="Times New Roman" w:hAnsi="Times New Roman" w:cs="Times New Roman"/>
          <w:sz w:val="24"/>
          <w:szCs w:val="24"/>
        </w:rPr>
        <w:t xml:space="preserve"> può pretendere che il </w:t>
      </w:r>
      <w:r w:rsidR="00190861">
        <w:rPr>
          <w:rFonts w:ascii="Times New Roman" w:hAnsi="Times New Roman" w:cs="Times New Roman"/>
          <w:b/>
          <w:sz w:val="24"/>
          <w:szCs w:val="24"/>
        </w:rPr>
        <w:t>C</w:t>
      </w:r>
      <w:r w:rsidRPr="004C7990">
        <w:rPr>
          <w:rFonts w:ascii="Times New Roman" w:hAnsi="Times New Roman" w:cs="Times New Roman"/>
          <w:b/>
          <w:sz w:val="24"/>
          <w:szCs w:val="24"/>
        </w:rPr>
        <w:t>ontraente</w:t>
      </w:r>
      <w:r w:rsidRPr="004C7990">
        <w:rPr>
          <w:rFonts w:ascii="Times New Roman" w:hAnsi="Times New Roman" w:cs="Times New Roman"/>
          <w:sz w:val="24"/>
          <w:szCs w:val="24"/>
        </w:rPr>
        <w:t xml:space="preserve"> provveda a costituire in pegno contanti o titoli, ovvero presti altra garanzia idonea a consentire il soddisfacimento dell'azione di regresso.</w:t>
      </w:r>
    </w:p>
    <w:p w14:paraId="2481C705" w14:textId="77777777" w:rsidR="00F5532C" w:rsidRPr="004C7990" w:rsidRDefault="00F5532C" w:rsidP="004C7990">
      <w:pPr>
        <w:tabs>
          <w:tab w:val="left" w:pos="3840"/>
        </w:tabs>
        <w:autoSpaceDE w:val="0"/>
        <w:spacing w:line="320" w:lineRule="atLeast"/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</w:pPr>
    </w:p>
    <w:p w14:paraId="77B2D1BD" w14:textId="1DF048F7" w:rsidR="005C29D3" w:rsidRPr="004C7990" w:rsidRDefault="00256DDB" w:rsidP="709FBAFB">
      <w:pPr>
        <w:tabs>
          <w:tab w:val="left" w:pos="3840"/>
        </w:tabs>
        <w:autoSpaceDE w:val="0"/>
        <w:spacing w:line="320" w:lineRule="atLeast"/>
        <w:jc w:val="center"/>
        <w:rPr>
          <w:b/>
          <w:bCs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 xml:space="preserve">ARTICOLO </w:t>
      </w:r>
      <w:r w:rsidR="003F13BC"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13</w:t>
      </w:r>
    </w:p>
    <w:p w14:paraId="461E1307" w14:textId="29B697FE" w:rsidR="005C29D3" w:rsidRPr="004C7990" w:rsidRDefault="00256DDB" w:rsidP="458D18A9">
      <w:pPr>
        <w:tabs>
          <w:tab w:val="left" w:pos="3840"/>
        </w:tabs>
        <w:autoSpaceDE w:val="0"/>
        <w:spacing w:after="120" w:line="320" w:lineRule="atLeast"/>
        <w:jc w:val="center"/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IMPOSTE E TASS</w:t>
      </w:r>
      <w:r w:rsidR="4CC397C8"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E</w:t>
      </w:r>
    </w:p>
    <w:p w14:paraId="2E519B80" w14:textId="65EEDBD6" w:rsidR="0000798D" w:rsidRPr="004C7990" w:rsidRDefault="0000798D" w:rsidP="709FBAFB">
      <w:pPr>
        <w:pStyle w:val="Corpodeltesto31"/>
        <w:numPr>
          <w:ilvl w:val="0"/>
          <w:numId w:val="3"/>
        </w:numPr>
        <w:tabs>
          <w:tab w:val="left" w:pos="3840"/>
        </w:tabs>
        <w:spacing w:after="120" w:line="259" w:lineRule="auto"/>
        <w:rPr>
          <w:rFonts w:ascii="Times-Roman" w:eastAsia="Times-Roman" w:hAnsi="Times-Roman" w:cs="Times-Roman"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t xml:space="preserve">Le imposte e le tasse, i contributi e tutti gli altri oneri stabiliti per legge, presenti e futuri, relativi alla commissione/premio, agli accessori, alla polizza ed agli atti da essa dipendenti sono a carico del “Contraente” anche se il pagamento ne sia stato anticipato dal </w:t>
      </w:r>
      <w:r w:rsidR="0094265C" w:rsidRPr="004C7990">
        <w:rPr>
          <w:rFonts w:ascii="Times-Roman" w:eastAsia="Times-Roman" w:hAnsi="Times-Roman" w:cs="Times-Roman"/>
          <w:b/>
          <w:bCs/>
          <w:sz w:val="24"/>
          <w:szCs w:val="24"/>
        </w:rPr>
        <w:t>f</w:t>
      </w:r>
      <w:r w:rsidR="00967FD8" w:rsidRPr="004C7990">
        <w:rPr>
          <w:rFonts w:ascii="Times-Roman" w:eastAsia="Times-Roman" w:hAnsi="Times-Roman" w:cs="Times-Roman"/>
          <w:b/>
          <w:bCs/>
          <w:sz w:val="24"/>
          <w:szCs w:val="24"/>
        </w:rPr>
        <w:t>ide</w:t>
      </w:r>
      <w:r w:rsidR="0094265C" w:rsidRPr="004C7990">
        <w:rPr>
          <w:rFonts w:ascii="Times-Roman" w:eastAsia="Times-Roman" w:hAnsi="Times-Roman" w:cs="Times-Roman"/>
          <w:b/>
          <w:bCs/>
          <w:sz w:val="24"/>
          <w:szCs w:val="24"/>
        </w:rPr>
        <w:t>i</w:t>
      </w:r>
      <w:r w:rsidR="00967FD8" w:rsidRPr="004C7990">
        <w:rPr>
          <w:rFonts w:ascii="Times-Roman" w:eastAsia="Times-Roman" w:hAnsi="Times-Roman" w:cs="Times-Roman"/>
          <w:b/>
          <w:bCs/>
          <w:sz w:val="24"/>
          <w:szCs w:val="24"/>
        </w:rPr>
        <w:t>ussore</w:t>
      </w:r>
      <w:r w:rsidRPr="004C7990">
        <w:rPr>
          <w:rFonts w:ascii="Times-Roman" w:eastAsia="Times-Roman" w:hAnsi="Times-Roman" w:cs="Times-Roman"/>
          <w:sz w:val="24"/>
          <w:szCs w:val="24"/>
        </w:rPr>
        <w:t>.</w:t>
      </w:r>
    </w:p>
    <w:p w14:paraId="5AEC2A0B" w14:textId="29B697FE" w:rsidR="4B7FB6AA" w:rsidRPr="004C7990" w:rsidRDefault="4B7FB6AA" w:rsidP="458D18A9">
      <w:pPr>
        <w:pStyle w:val="Corpodeltesto31"/>
        <w:tabs>
          <w:tab w:val="left" w:pos="3840"/>
        </w:tabs>
        <w:spacing w:after="120" w:line="259" w:lineRule="auto"/>
        <w:rPr>
          <w:rFonts w:ascii="Times-Roman" w:eastAsia="Times-Roman" w:hAnsi="Times-Roman" w:cs="Times-Roman"/>
          <w:sz w:val="24"/>
          <w:szCs w:val="24"/>
        </w:rPr>
      </w:pPr>
    </w:p>
    <w:p w14:paraId="02EEEFED" w14:textId="77777777" w:rsidR="00641055" w:rsidRPr="004C7990" w:rsidRDefault="00641055" w:rsidP="00641055">
      <w:pPr>
        <w:spacing w:line="360" w:lineRule="auto"/>
        <w:jc w:val="center"/>
        <w:rPr>
          <w:b/>
          <w:bCs/>
          <w:sz w:val="24"/>
          <w:szCs w:val="24"/>
          <w:lang w:val="it-IT"/>
        </w:rPr>
      </w:pPr>
      <w:r w:rsidRPr="004C7990">
        <w:rPr>
          <w:b/>
          <w:sz w:val="24"/>
          <w:szCs w:val="24"/>
          <w:lang w:val="it-IT"/>
        </w:rPr>
        <w:t>NORME COMUNI</w:t>
      </w:r>
    </w:p>
    <w:p w14:paraId="2376F9DE" w14:textId="418C3CC4" w:rsidR="00641055" w:rsidRPr="004C7990" w:rsidRDefault="00641055" w:rsidP="00641055">
      <w:pPr>
        <w:tabs>
          <w:tab w:val="left" w:pos="3840"/>
        </w:tabs>
        <w:autoSpaceDE w:val="0"/>
        <w:jc w:val="center"/>
        <w:rPr>
          <w:b/>
          <w:bCs/>
          <w:sz w:val="24"/>
          <w:szCs w:val="24"/>
          <w:lang w:val="it-IT"/>
        </w:rPr>
      </w:pPr>
      <w:r w:rsidRPr="004C7990">
        <w:rPr>
          <w:b/>
          <w:bCs/>
          <w:sz w:val="24"/>
          <w:szCs w:val="24"/>
          <w:lang w:val="it-IT"/>
        </w:rPr>
        <w:t xml:space="preserve">ARTICOLO </w:t>
      </w:r>
      <w:r w:rsidR="003F13BC" w:rsidRPr="004C7990">
        <w:rPr>
          <w:b/>
          <w:bCs/>
          <w:sz w:val="24"/>
          <w:szCs w:val="24"/>
          <w:lang w:val="it-IT"/>
        </w:rPr>
        <w:t>14</w:t>
      </w:r>
    </w:p>
    <w:p w14:paraId="265C77EB" w14:textId="77777777" w:rsidR="00641055" w:rsidRPr="004C7990" w:rsidRDefault="00641055" w:rsidP="00641055">
      <w:pPr>
        <w:tabs>
          <w:tab w:val="left" w:pos="3840"/>
        </w:tabs>
        <w:autoSpaceDE w:val="0"/>
        <w:jc w:val="center"/>
        <w:rPr>
          <w:b/>
          <w:bCs/>
          <w:sz w:val="24"/>
          <w:szCs w:val="24"/>
          <w:lang w:val="it-IT"/>
        </w:rPr>
      </w:pPr>
      <w:r w:rsidRPr="004C7990">
        <w:rPr>
          <w:b/>
          <w:bCs/>
          <w:sz w:val="24"/>
          <w:szCs w:val="24"/>
          <w:lang w:val="it-IT"/>
        </w:rPr>
        <w:t>MODIFICHE AL TESTO</w:t>
      </w:r>
    </w:p>
    <w:p w14:paraId="44713AAD" w14:textId="77777777" w:rsidR="00641055" w:rsidRPr="004C7990" w:rsidRDefault="00641055" w:rsidP="00641055">
      <w:pPr>
        <w:tabs>
          <w:tab w:val="left" w:pos="3840"/>
        </w:tabs>
        <w:autoSpaceDE w:val="0"/>
        <w:jc w:val="center"/>
        <w:rPr>
          <w:b/>
          <w:bCs/>
          <w:sz w:val="24"/>
          <w:szCs w:val="24"/>
          <w:lang w:val="it-IT"/>
        </w:rPr>
      </w:pPr>
    </w:p>
    <w:p w14:paraId="46E4E38D" w14:textId="0E5EA16F" w:rsidR="00641055" w:rsidRPr="004C7990" w:rsidRDefault="00641055" w:rsidP="00F54728">
      <w:pPr>
        <w:pStyle w:val="Corpodeltesto31"/>
        <w:numPr>
          <w:ilvl w:val="0"/>
          <w:numId w:val="30"/>
        </w:numPr>
        <w:tabs>
          <w:tab w:val="left" w:pos="3840"/>
        </w:tabs>
        <w:spacing w:after="12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4C7990">
        <w:rPr>
          <w:rFonts w:ascii="Times New Roman" w:hAnsi="Times New Roman" w:cs="Times New Roman"/>
          <w:sz w:val="24"/>
          <w:szCs w:val="24"/>
        </w:rPr>
        <w:t xml:space="preserve">Il </w:t>
      </w:r>
      <w:r w:rsidR="00F54728" w:rsidRPr="004C7990">
        <w:rPr>
          <w:rFonts w:ascii="Times New Roman" w:hAnsi="Times New Roman" w:cs="Times New Roman"/>
          <w:b/>
          <w:sz w:val="24"/>
          <w:szCs w:val="24"/>
        </w:rPr>
        <w:t>f</w:t>
      </w:r>
      <w:r w:rsidRPr="004C7990">
        <w:rPr>
          <w:rFonts w:ascii="Times New Roman" w:hAnsi="Times New Roman" w:cs="Times New Roman"/>
          <w:b/>
          <w:sz w:val="24"/>
          <w:szCs w:val="24"/>
        </w:rPr>
        <w:t>ide</w:t>
      </w:r>
      <w:r w:rsidR="00F54728" w:rsidRPr="004C7990">
        <w:rPr>
          <w:rFonts w:ascii="Times New Roman" w:hAnsi="Times New Roman" w:cs="Times New Roman"/>
          <w:b/>
          <w:sz w:val="24"/>
          <w:szCs w:val="24"/>
        </w:rPr>
        <w:t>i</w:t>
      </w:r>
      <w:r w:rsidRPr="004C7990">
        <w:rPr>
          <w:rFonts w:ascii="Times New Roman" w:hAnsi="Times New Roman" w:cs="Times New Roman"/>
          <w:b/>
          <w:sz w:val="24"/>
          <w:szCs w:val="24"/>
        </w:rPr>
        <w:t>ussore</w:t>
      </w:r>
      <w:r w:rsidRPr="004C7990">
        <w:rPr>
          <w:rFonts w:ascii="Times New Roman" w:hAnsi="Times New Roman" w:cs="Times New Roman"/>
          <w:sz w:val="24"/>
          <w:szCs w:val="24"/>
        </w:rPr>
        <w:t xml:space="preserve"> ed il </w:t>
      </w:r>
      <w:r w:rsidR="00190861">
        <w:rPr>
          <w:rFonts w:ascii="Times New Roman" w:hAnsi="Times New Roman" w:cs="Times New Roman"/>
          <w:b/>
          <w:sz w:val="24"/>
          <w:szCs w:val="24"/>
        </w:rPr>
        <w:t>C</w:t>
      </w:r>
      <w:r w:rsidRPr="004C7990">
        <w:rPr>
          <w:rFonts w:ascii="Times New Roman" w:hAnsi="Times New Roman" w:cs="Times New Roman"/>
          <w:b/>
          <w:sz w:val="24"/>
          <w:szCs w:val="24"/>
        </w:rPr>
        <w:t>ontraente</w:t>
      </w:r>
      <w:r w:rsidRPr="004C7990">
        <w:rPr>
          <w:rFonts w:ascii="Times New Roman" w:hAnsi="Times New Roman" w:cs="Times New Roman"/>
          <w:sz w:val="24"/>
          <w:szCs w:val="24"/>
        </w:rPr>
        <w:t xml:space="preserve"> si obbligano ad introdurre nel testo del presente atto le eventuali modifiche richieste dal “Commissario</w:t>
      </w:r>
      <w:r w:rsidR="00190861">
        <w:rPr>
          <w:rFonts w:ascii="Times New Roman" w:hAnsi="Times New Roman" w:cs="Times New Roman"/>
          <w:sz w:val="24"/>
          <w:szCs w:val="24"/>
        </w:rPr>
        <w:t xml:space="preserve"> delegato</w:t>
      </w:r>
      <w:r w:rsidRPr="004C7990">
        <w:rPr>
          <w:rFonts w:ascii="Times New Roman" w:hAnsi="Times New Roman" w:cs="Times New Roman"/>
          <w:sz w:val="24"/>
          <w:szCs w:val="24"/>
        </w:rPr>
        <w:t>”.</w:t>
      </w:r>
    </w:p>
    <w:p w14:paraId="1DD8C98D" w14:textId="77777777" w:rsidR="00641055" w:rsidRPr="004C7990" w:rsidRDefault="00641055" w:rsidP="004C7990">
      <w:pPr>
        <w:tabs>
          <w:tab w:val="left" w:pos="3840"/>
        </w:tabs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</w:pPr>
    </w:p>
    <w:p w14:paraId="6D8E3EAB" w14:textId="36D836A2" w:rsidR="005C29D3" w:rsidRPr="004C7990" w:rsidRDefault="6ABAEF92" w:rsidP="709FBAFB">
      <w:pPr>
        <w:tabs>
          <w:tab w:val="left" w:pos="3840"/>
        </w:tabs>
        <w:jc w:val="center"/>
        <w:rPr>
          <w:b/>
          <w:bCs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 xml:space="preserve">ARTICOLO </w:t>
      </w:r>
      <w:r w:rsidR="003F13BC"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>15</w:t>
      </w:r>
      <w:r w:rsidR="008C511E"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 xml:space="preserve"> </w:t>
      </w:r>
    </w:p>
    <w:p w14:paraId="7C4527B1" w14:textId="29B697FE" w:rsidR="008C511E" w:rsidRPr="004C7990" w:rsidRDefault="008C511E" w:rsidP="709FBAFB">
      <w:pPr>
        <w:tabs>
          <w:tab w:val="left" w:pos="3840"/>
        </w:tabs>
        <w:spacing w:after="120"/>
        <w:jc w:val="center"/>
        <w:rPr>
          <w:b/>
          <w:bCs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b/>
          <w:bCs/>
          <w:sz w:val="24"/>
          <w:szCs w:val="24"/>
          <w:lang w:val="it-IT"/>
        </w:rPr>
        <w:t xml:space="preserve">FORO COMPETENTE E LEGGE APPLICABILE </w:t>
      </w:r>
    </w:p>
    <w:p w14:paraId="0410AF09" w14:textId="29B697FE" w:rsidR="008C511E" w:rsidRPr="004C7990" w:rsidRDefault="008C511E" w:rsidP="709FBAFB">
      <w:pPr>
        <w:pStyle w:val="Corpodeltesto31"/>
        <w:numPr>
          <w:ilvl w:val="0"/>
          <w:numId w:val="2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4C7990">
        <w:rPr>
          <w:rFonts w:ascii="Times-Roman" w:eastAsia="Times-Roman" w:hAnsi="Times-Roman" w:cs="Times-Roman"/>
          <w:sz w:val="24"/>
          <w:szCs w:val="24"/>
        </w:rPr>
        <w:lastRenderedPageBreak/>
        <w:t xml:space="preserve">La presente garanzia è regolata dalla legge italiana e per ogni controversia che dovesse insorgere in relazione all’interpretazione, esecuzione ed estinzione della medesima sarà competente in via esclusiva il Foro di </w:t>
      </w:r>
      <w:r w:rsidR="7E38F2A1" w:rsidRPr="004C7990">
        <w:rPr>
          <w:rFonts w:ascii="Times-Roman" w:eastAsia="Times-Roman" w:hAnsi="Times-Roman" w:cs="Times-Roman"/>
          <w:sz w:val="24"/>
          <w:szCs w:val="24"/>
        </w:rPr>
        <w:t>Bologna</w:t>
      </w:r>
      <w:r w:rsidRPr="004C7990">
        <w:rPr>
          <w:rFonts w:ascii="Times-Roman" w:eastAsia="Times-Roman" w:hAnsi="Times-Roman" w:cs="Times-Roman"/>
          <w:sz w:val="24"/>
          <w:szCs w:val="24"/>
        </w:rPr>
        <w:t>.</w:t>
      </w:r>
    </w:p>
    <w:p w14:paraId="5E8A632E" w14:textId="0A772ACB" w:rsidR="49DFB864" w:rsidRPr="004C7990" w:rsidRDefault="49DFB864" w:rsidP="4CCC3B19">
      <w:pPr>
        <w:tabs>
          <w:tab w:val="left" w:pos="3840"/>
        </w:tabs>
        <w:spacing w:line="320" w:lineRule="atLeast"/>
        <w:jc w:val="center"/>
        <w:rPr>
          <w:b/>
          <w:bCs/>
          <w:sz w:val="24"/>
          <w:szCs w:val="24"/>
          <w:highlight w:val="yellow"/>
          <w:lang w:val="it-IT"/>
        </w:rPr>
      </w:pPr>
    </w:p>
    <w:p w14:paraId="4620CFE9" w14:textId="1E73DCA3" w:rsidR="51A799C2" w:rsidRPr="004C7990" w:rsidRDefault="51A799C2" w:rsidP="51A799C2">
      <w:pPr>
        <w:spacing w:line="320" w:lineRule="atLeast"/>
        <w:jc w:val="both"/>
        <w:rPr>
          <w:rFonts w:ascii="Times-Roman" w:eastAsia="Times-Roman" w:hAnsi="Times-Roman" w:cs="Times-Roman"/>
          <w:sz w:val="24"/>
          <w:szCs w:val="24"/>
          <w:highlight w:val="yellow"/>
          <w:lang w:val="it-IT"/>
        </w:rPr>
      </w:pPr>
    </w:p>
    <w:p w14:paraId="578EAE8B" w14:textId="29B697FE" w:rsidR="49DFB864" w:rsidRPr="004C7990" w:rsidRDefault="49DFB864" w:rsidP="458D18A9">
      <w:pPr>
        <w:spacing w:line="320" w:lineRule="atLeast"/>
        <w:jc w:val="both"/>
        <w:rPr>
          <w:rFonts w:ascii="Times-Roman" w:eastAsia="Times-Roman" w:hAnsi="Times-Roman" w:cs="Times-Roman"/>
          <w:sz w:val="24"/>
          <w:szCs w:val="24"/>
          <w:highlight w:val="yellow"/>
          <w:lang w:val="it-IT"/>
        </w:rPr>
      </w:pPr>
    </w:p>
    <w:p w14:paraId="172D4183" w14:textId="3864BB55" w:rsidR="005B5501" w:rsidRPr="004C7990" w:rsidRDefault="576BAF25" w:rsidP="709FBAFB">
      <w:pPr>
        <w:spacing w:line="320" w:lineRule="atLeast"/>
        <w:jc w:val="both"/>
        <w:rPr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LUOGO___________________</w:t>
      </w:r>
      <w:r w:rsidRPr="004C7990">
        <w:rPr>
          <w:sz w:val="24"/>
          <w:szCs w:val="24"/>
          <w:lang w:val="it-IT"/>
        </w:rPr>
        <w:tab/>
      </w:r>
      <w:r w:rsidRPr="004C7990">
        <w:rPr>
          <w:sz w:val="24"/>
          <w:szCs w:val="24"/>
          <w:lang w:val="it-IT"/>
        </w:rPr>
        <w:tab/>
      </w:r>
      <w:r w:rsidRPr="004C7990">
        <w:rPr>
          <w:sz w:val="24"/>
          <w:szCs w:val="24"/>
          <w:lang w:val="it-IT"/>
        </w:rPr>
        <w:tab/>
      </w:r>
      <w:r w:rsidR="005B5501" w:rsidRPr="004C7990">
        <w:rPr>
          <w:rFonts w:ascii="Times-Roman" w:eastAsia="Times-Roman" w:hAnsi="Times-Roman" w:cs="Times-Roman"/>
          <w:sz w:val="24"/>
          <w:szCs w:val="24"/>
          <w:lang w:val="it-IT"/>
        </w:rPr>
        <w:t>DATA</w:t>
      </w:r>
      <w:r w:rsidR="471CF69D"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 ___________________</w:t>
      </w:r>
    </w:p>
    <w:p w14:paraId="3E36F836" w14:textId="29B697FE" w:rsidR="00830270" w:rsidRPr="004C7990" w:rsidRDefault="00830270" w:rsidP="709FBAFB">
      <w:pPr>
        <w:tabs>
          <w:tab w:val="left" w:pos="3840"/>
        </w:tabs>
        <w:autoSpaceDE w:val="0"/>
        <w:spacing w:line="320" w:lineRule="atLeast"/>
        <w:jc w:val="both"/>
        <w:rPr>
          <w:sz w:val="24"/>
          <w:szCs w:val="24"/>
          <w:highlight w:val="yellow"/>
          <w:lang w:val="it-IT"/>
        </w:rPr>
      </w:pPr>
    </w:p>
    <w:p w14:paraId="3E536671" w14:textId="29B697FE" w:rsidR="49DFB864" w:rsidRPr="004C7990" w:rsidRDefault="49DFB864" w:rsidP="458D18A9">
      <w:pPr>
        <w:spacing w:line="320" w:lineRule="atLeast"/>
        <w:jc w:val="both"/>
        <w:rPr>
          <w:rFonts w:ascii="Times-Roman" w:eastAsia="Times-Roman" w:hAnsi="Times-Roman" w:cs="Times-Roman"/>
          <w:sz w:val="24"/>
          <w:szCs w:val="24"/>
          <w:lang w:val="it-IT"/>
        </w:rPr>
      </w:pPr>
    </w:p>
    <w:p w14:paraId="1E7D1E95" w14:textId="573DE4B9" w:rsidR="00830270" w:rsidRPr="004C7990" w:rsidRDefault="00683F13" w:rsidP="709FBAFB">
      <w:pPr>
        <w:autoSpaceDE w:val="0"/>
        <w:spacing w:line="320" w:lineRule="atLeast"/>
        <w:jc w:val="both"/>
        <w:rPr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 xml:space="preserve">L’ IMPRESA </w:t>
      </w:r>
      <w:r w:rsidR="008C3F36" w:rsidRPr="004C7990">
        <w:rPr>
          <w:rFonts w:ascii="Times-Roman" w:eastAsia="Times-Roman" w:hAnsi="Times-Roman" w:cs="Times-Roman"/>
          <w:sz w:val="24"/>
          <w:szCs w:val="24"/>
          <w:lang w:val="it-IT"/>
        </w:rPr>
        <w:t>CONTRAENTE</w:t>
      </w:r>
      <w:r w:rsidRPr="004C7990">
        <w:rPr>
          <w:sz w:val="24"/>
          <w:szCs w:val="24"/>
          <w:lang w:val="it-IT"/>
        </w:rPr>
        <w:tab/>
      </w:r>
      <w:r w:rsidRPr="004C7990">
        <w:rPr>
          <w:sz w:val="24"/>
          <w:szCs w:val="24"/>
          <w:lang w:val="it-IT"/>
        </w:rPr>
        <w:tab/>
      </w:r>
      <w:r w:rsidRPr="004C7990">
        <w:rPr>
          <w:sz w:val="24"/>
          <w:szCs w:val="24"/>
          <w:lang w:val="it-IT"/>
        </w:rPr>
        <w:tab/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IL FIDE</w:t>
      </w:r>
      <w:r w:rsidR="03AE83DC" w:rsidRPr="004C7990">
        <w:rPr>
          <w:rFonts w:ascii="Times-Roman" w:eastAsia="Times-Roman" w:hAnsi="Times-Roman" w:cs="Times-Roman"/>
          <w:sz w:val="24"/>
          <w:szCs w:val="24"/>
          <w:lang w:val="it-IT"/>
        </w:rPr>
        <w:t>I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USSORE</w:t>
      </w:r>
      <w:r w:rsidR="000002B6" w:rsidRPr="004C7990">
        <w:rPr>
          <w:rFonts w:ascii="Times-Roman" w:eastAsia="Times-Roman" w:hAnsi="Times-Roman" w:cs="Times-Roman"/>
          <w:strike/>
          <w:sz w:val="24"/>
          <w:szCs w:val="24"/>
          <w:lang w:val="it-IT"/>
        </w:rPr>
        <w:t xml:space="preserve"> </w:t>
      </w:r>
    </w:p>
    <w:p w14:paraId="213A5338" w14:textId="29B697FE" w:rsidR="00830270" w:rsidRPr="004C7990" w:rsidRDefault="00830270" w:rsidP="458D18A9">
      <w:pPr>
        <w:autoSpaceDE w:val="0"/>
        <w:spacing w:line="320" w:lineRule="atLeast"/>
        <w:jc w:val="both"/>
        <w:rPr>
          <w:rFonts w:ascii="Times-Roman" w:eastAsia="Times-Roman" w:hAnsi="Times-Roman" w:cs="Times-Roman"/>
          <w:sz w:val="24"/>
          <w:szCs w:val="24"/>
          <w:lang w:val="it-IT"/>
        </w:rPr>
      </w:pPr>
    </w:p>
    <w:p w14:paraId="36724076" w14:textId="71EBB395" w:rsidR="00830270" w:rsidRPr="004C7990" w:rsidRDefault="508FD90F" w:rsidP="458D18A9">
      <w:pPr>
        <w:autoSpaceDE w:val="0"/>
        <w:spacing w:line="320" w:lineRule="atLeast"/>
        <w:jc w:val="both"/>
        <w:rPr>
          <w:rFonts w:ascii="Times-Roman" w:eastAsia="Times-Roman" w:hAnsi="Times-Roman" w:cs="Times-Roman"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_________________________</w:t>
      </w:r>
      <w:r w:rsidRPr="004C7990">
        <w:rPr>
          <w:sz w:val="24"/>
          <w:szCs w:val="24"/>
          <w:lang w:val="it-IT"/>
        </w:rPr>
        <w:tab/>
      </w:r>
      <w:r w:rsidRPr="004C7990">
        <w:rPr>
          <w:sz w:val="24"/>
          <w:szCs w:val="24"/>
          <w:lang w:val="it-IT"/>
        </w:rPr>
        <w:tab/>
      </w:r>
      <w:r w:rsidRPr="004C7990">
        <w:rPr>
          <w:sz w:val="24"/>
          <w:szCs w:val="24"/>
          <w:lang w:val="it-IT"/>
        </w:rPr>
        <w:tab/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________________________</w:t>
      </w:r>
    </w:p>
    <w:p w14:paraId="181D3FCB" w14:textId="29B697FE" w:rsidR="00830270" w:rsidRPr="004C7990" w:rsidRDefault="00830270" w:rsidP="458D18A9">
      <w:pPr>
        <w:autoSpaceDE w:val="0"/>
        <w:spacing w:line="320" w:lineRule="atLeast"/>
        <w:jc w:val="both"/>
        <w:rPr>
          <w:rFonts w:ascii="Times-Roman" w:eastAsia="Times-Roman" w:hAnsi="Times-Roman" w:cs="Times-Roman"/>
          <w:sz w:val="24"/>
          <w:szCs w:val="24"/>
          <w:lang w:val="it-IT"/>
        </w:rPr>
      </w:pPr>
    </w:p>
    <w:p w14:paraId="58D1EE8F" w14:textId="29B697FE" w:rsidR="00830270" w:rsidRPr="004C7990" w:rsidRDefault="007C6E64" w:rsidP="458D18A9">
      <w:pPr>
        <w:autoSpaceDE w:val="0"/>
        <w:spacing w:line="320" w:lineRule="atLeast"/>
        <w:jc w:val="both"/>
        <w:rPr>
          <w:rFonts w:ascii="Times-Roman" w:eastAsia="Times-Roman" w:hAnsi="Times-Roman" w:cs="Times-Roman"/>
          <w:sz w:val="24"/>
          <w:szCs w:val="24"/>
          <w:lang w:val="it-IT"/>
        </w:rPr>
      </w:pP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(Firma autenticata)</w:t>
      </w:r>
      <w:r w:rsidRPr="004C7990">
        <w:rPr>
          <w:sz w:val="24"/>
          <w:szCs w:val="24"/>
          <w:lang w:val="it-IT"/>
        </w:rPr>
        <w:tab/>
      </w:r>
      <w:r w:rsidRPr="004C7990">
        <w:rPr>
          <w:sz w:val="24"/>
          <w:szCs w:val="24"/>
          <w:lang w:val="it-IT"/>
        </w:rPr>
        <w:tab/>
      </w:r>
      <w:r w:rsidRPr="004C7990">
        <w:rPr>
          <w:sz w:val="24"/>
          <w:szCs w:val="24"/>
          <w:lang w:val="it-IT"/>
        </w:rPr>
        <w:tab/>
      </w:r>
      <w:r w:rsidRPr="004C7990">
        <w:rPr>
          <w:sz w:val="24"/>
          <w:szCs w:val="24"/>
          <w:lang w:val="it-IT"/>
        </w:rPr>
        <w:tab/>
      </w:r>
      <w:r w:rsidRPr="004C7990">
        <w:rPr>
          <w:sz w:val="24"/>
          <w:szCs w:val="24"/>
          <w:lang w:val="it-IT"/>
        </w:rPr>
        <w:tab/>
      </w:r>
      <w:r w:rsidR="73A3A693" w:rsidRPr="004C7990">
        <w:rPr>
          <w:rFonts w:ascii="Times-Roman" w:eastAsia="Times-Roman" w:hAnsi="Times-Roman" w:cs="Times-Roman"/>
          <w:sz w:val="24"/>
          <w:szCs w:val="24"/>
          <w:lang w:val="it-IT"/>
        </w:rPr>
        <w:t>(</w:t>
      </w:r>
      <w:r w:rsidRPr="004C7990">
        <w:rPr>
          <w:rFonts w:ascii="Times-Roman" w:eastAsia="Times-Roman" w:hAnsi="Times-Roman" w:cs="Times-Roman"/>
          <w:sz w:val="24"/>
          <w:szCs w:val="24"/>
          <w:lang w:val="it-IT"/>
        </w:rPr>
        <w:t>Firma autenticata)</w:t>
      </w:r>
    </w:p>
    <w:p w14:paraId="08B9C1D7" w14:textId="29B697FE" w:rsidR="00830270" w:rsidRPr="004C7990" w:rsidRDefault="00830270" w:rsidP="709FBAFB">
      <w:pPr>
        <w:tabs>
          <w:tab w:val="left" w:pos="3840"/>
        </w:tabs>
        <w:autoSpaceDE w:val="0"/>
        <w:spacing w:line="320" w:lineRule="atLeast"/>
        <w:jc w:val="both"/>
        <w:rPr>
          <w:sz w:val="24"/>
          <w:szCs w:val="24"/>
          <w:highlight w:val="yellow"/>
          <w:lang w:val="it-IT"/>
        </w:rPr>
      </w:pPr>
    </w:p>
    <w:p w14:paraId="5AE3CEA8" w14:textId="69877E9E" w:rsidR="49DFB864" w:rsidRPr="004C7990" w:rsidRDefault="49DFB864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67BDB1F7" w14:textId="1CB5DDD3" w:rsidR="4CCC3B19" w:rsidRPr="004C7990" w:rsidRDefault="4CCC3B19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0D17D244" w14:textId="77777777" w:rsidR="002F1A88" w:rsidRPr="004C7990" w:rsidRDefault="002F1A88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665BD0F7" w14:textId="77777777" w:rsidR="002F1A88" w:rsidRPr="004C7990" w:rsidRDefault="002F1A88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3AF07D7C" w14:textId="77777777" w:rsidR="002F1A88" w:rsidRPr="004C7990" w:rsidRDefault="002F1A88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3705E5C2" w14:textId="77777777" w:rsidR="002F1A88" w:rsidRPr="004C7990" w:rsidRDefault="002F1A88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0B6185ED" w14:textId="77777777" w:rsidR="002F1A88" w:rsidRPr="004C7990" w:rsidRDefault="002F1A88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7C880700" w14:textId="77777777" w:rsidR="00F54728" w:rsidRPr="004C7990" w:rsidRDefault="00F54728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6EC5F736" w14:textId="77777777" w:rsidR="00F54728" w:rsidRPr="004C7990" w:rsidRDefault="00F54728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1466514A" w14:textId="77777777" w:rsidR="00F54728" w:rsidRPr="004C7990" w:rsidRDefault="00F54728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461E23BB" w14:textId="77777777" w:rsidR="00F54728" w:rsidRPr="004C7990" w:rsidRDefault="00F54728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7647C0E8" w14:textId="77777777" w:rsidR="00F54728" w:rsidRPr="004C7990" w:rsidRDefault="00F54728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21ED85F0" w14:textId="77777777" w:rsidR="00F54728" w:rsidRDefault="00F54728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6324077E" w14:textId="77777777" w:rsidR="009A301A" w:rsidRDefault="009A301A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34EC91AE" w14:textId="77777777" w:rsidR="009A301A" w:rsidRDefault="009A301A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7FEC6D88" w14:textId="77777777" w:rsidR="009A301A" w:rsidRDefault="009A301A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6B8BB56D" w14:textId="77777777" w:rsidR="009A301A" w:rsidRDefault="009A301A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720515C6" w14:textId="77777777" w:rsidR="009A301A" w:rsidRDefault="009A301A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427DC414" w14:textId="77777777" w:rsidR="009A301A" w:rsidRDefault="009A301A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1707761C" w14:textId="77777777" w:rsidR="009A301A" w:rsidRPr="004C7990" w:rsidRDefault="009A301A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54E449D2" w14:textId="77777777" w:rsidR="00F54728" w:rsidRDefault="00F54728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26D1A64A" w14:textId="77777777" w:rsidR="004C7990" w:rsidRDefault="004C7990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20C8403E" w14:textId="77777777" w:rsidR="004C7990" w:rsidRDefault="004C7990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764F42CB" w14:textId="77777777" w:rsidR="004C7990" w:rsidRDefault="004C7990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4F75DEBC" w14:textId="77777777" w:rsidR="004C7990" w:rsidRDefault="004C7990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43B3D915" w14:textId="77777777" w:rsidR="004C7990" w:rsidRPr="004C7990" w:rsidRDefault="004C7990" w:rsidP="4CCC3B19">
      <w:pPr>
        <w:pStyle w:val="Corpodeltesto31"/>
        <w:tabs>
          <w:tab w:val="left" w:pos="3840"/>
        </w:tabs>
        <w:spacing w:line="320" w:lineRule="atLeast"/>
        <w:rPr>
          <w:sz w:val="24"/>
          <w:szCs w:val="24"/>
          <w:highlight w:val="yellow"/>
        </w:rPr>
      </w:pPr>
    </w:p>
    <w:p w14:paraId="06C5A085" w14:textId="29B697FE" w:rsidR="00481457" w:rsidRPr="00F54728" w:rsidRDefault="007C6E64" w:rsidP="709FBAFB">
      <w:pPr>
        <w:pStyle w:val="Corpodeltesto31"/>
        <w:spacing w:after="120" w:line="32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54728">
        <w:rPr>
          <w:rFonts w:ascii="Times-Roman" w:eastAsia="Times-Roman" w:hAnsi="Times-Roman" w:cs="Times-Roman"/>
          <w:sz w:val="24"/>
          <w:szCs w:val="24"/>
        </w:rPr>
        <w:t>Agli effetti degli articoli 1341 e 1342 del cod. civ. i sottoscritt</w:t>
      </w:r>
      <w:r w:rsidR="00645E82" w:rsidRPr="00F54728">
        <w:rPr>
          <w:rFonts w:ascii="Times-Roman" w:eastAsia="Times-Roman" w:hAnsi="Times-Roman" w:cs="Times-Roman"/>
          <w:sz w:val="24"/>
          <w:szCs w:val="24"/>
        </w:rPr>
        <w:t>i</w:t>
      </w:r>
      <w:r w:rsidRPr="00F54728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00645E82" w:rsidRPr="00F54728">
        <w:rPr>
          <w:rFonts w:ascii="Times-Roman" w:eastAsia="Times-Roman" w:hAnsi="Times-Roman" w:cs="Times-Roman"/>
          <w:sz w:val="24"/>
          <w:szCs w:val="24"/>
        </w:rPr>
        <w:t xml:space="preserve">fideiussore e </w:t>
      </w:r>
      <w:r w:rsidR="00683F13" w:rsidRPr="00F54728">
        <w:rPr>
          <w:rFonts w:ascii="Times-Roman" w:eastAsia="Times-Roman" w:hAnsi="Times-Roman" w:cs="Times-Roman"/>
          <w:sz w:val="24"/>
          <w:szCs w:val="24"/>
        </w:rPr>
        <w:t>impresa</w:t>
      </w:r>
      <w:r w:rsidR="478EED8E" w:rsidRPr="00F54728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00481457" w:rsidRPr="00F54728">
        <w:rPr>
          <w:rFonts w:ascii="Times-Roman" w:eastAsia="Times-Roman" w:hAnsi="Times-Roman" w:cs="Times-Roman"/>
          <w:sz w:val="24"/>
          <w:szCs w:val="24"/>
        </w:rPr>
        <w:t>contraente</w:t>
      </w:r>
      <w:r w:rsidRPr="00F54728">
        <w:rPr>
          <w:rFonts w:ascii="Times-Roman" w:eastAsia="Times-Roman" w:hAnsi="Times-Roman" w:cs="Times-Roman"/>
          <w:sz w:val="24"/>
          <w:szCs w:val="24"/>
        </w:rPr>
        <w:t xml:space="preserve"> dichiara</w:t>
      </w:r>
      <w:r w:rsidR="00645E82" w:rsidRPr="00F54728">
        <w:rPr>
          <w:rFonts w:ascii="Times-Roman" w:eastAsia="Times-Roman" w:hAnsi="Times-Roman" w:cs="Times-Roman"/>
          <w:sz w:val="24"/>
          <w:szCs w:val="24"/>
        </w:rPr>
        <w:t>no</w:t>
      </w:r>
      <w:r w:rsidRPr="00F54728">
        <w:rPr>
          <w:rFonts w:ascii="Times-Roman" w:eastAsia="Times-Roman" w:hAnsi="Times-Roman" w:cs="Times-Roman"/>
          <w:sz w:val="24"/>
          <w:szCs w:val="24"/>
        </w:rPr>
        <w:t xml:space="preserve"> di approvare specificamente le disposizioni degli articoli seguenti</w:t>
      </w:r>
      <w:r w:rsidR="3BAD351D" w:rsidRPr="00F54728">
        <w:rPr>
          <w:rFonts w:ascii="Times-Roman" w:eastAsia="Times-Roman" w:hAnsi="Times-Roman" w:cs="Times-Roman"/>
          <w:sz w:val="24"/>
          <w:szCs w:val="24"/>
        </w:rPr>
        <w:t>:</w:t>
      </w:r>
    </w:p>
    <w:p w14:paraId="2D87DDF1" w14:textId="14C5158B" w:rsidR="00481457" w:rsidRPr="00F54728" w:rsidRDefault="007C6E64" w:rsidP="00F54728">
      <w:pPr>
        <w:pStyle w:val="Corpodeltesto31"/>
        <w:spacing w:after="60" w:line="320" w:lineRule="atLeast"/>
        <w:ind w:firstLine="720"/>
        <w:rPr>
          <w:rFonts w:ascii="Times-Roman" w:eastAsia="Times-Roman" w:hAnsi="Times-Roman" w:cs="Times-Roman"/>
          <w:sz w:val="24"/>
          <w:szCs w:val="24"/>
        </w:rPr>
      </w:pPr>
      <w:r w:rsidRPr="00F54728">
        <w:rPr>
          <w:rFonts w:ascii="Times-Roman" w:eastAsia="Times-Roman" w:hAnsi="Times-Roman" w:cs="Times-Roman"/>
          <w:sz w:val="24"/>
          <w:szCs w:val="24"/>
        </w:rPr>
        <w:t>Art. 1 – Oggetto della garanzia e obblighi del</w:t>
      </w:r>
      <w:r w:rsidR="5C31B857" w:rsidRPr="00F54728">
        <w:rPr>
          <w:rFonts w:ascii="Times-Roman" w:eastAsia="Times-Roman" w:hAnsi="Times-Roman" w:cs="Times-Roman"/>
          <w:sz w:val="24"/>
          <w:szCs w:val="24"/>
        </w:rPr>
        <w:t xml:space="preserve"> fideiussore</w:t>
      </w:r>
      <w:r w:rsidR="5E07E7AF" w:rsidRPr="00F54728">
        <w:rPr>
          <w:rFonts w:ascii="Times-Roman" w:eastAsia="Times-Roman" w:hAnsi="Times-Roman" w:cs="Times-Roman"/>
          <w:sz w:val="24"/>
          <w:szCs w:val="24"/>
        </w:rPr>
        <w:t xml:space="preserve"> </w:t>
      </w:r>
    </w:p>
    <w:p w14:paraId="5CD6FCC8" w14:textId="14C5158B" w:rsidR="00481457" w:rsidRPr="00F54728" w:rsidRDefault="007C6E64" w:rsidP="00F54728">
      <w:pPr>
        <w:pStyle w:val="Corpodeltesto31"/>
        <w:spacing w:after="60" w:line="320" w:lineRule="atLeast"/>
        <w:ind w:firstLine="720"/>
        <w:rPr>
          <w:rFonts w:ascii="Times-Roman" w:eastAsia="Times-Roman" w:hAnsi="Times-Roman" w:cs="Times-Roman"/>
          <w:sz w:val="24"/>
          <w:szCs w:val="24"/>
          <w:highlight w:val="yellow"/>
        </w:rPr>
      </w:pPr>
      <w:r w:rsidRPr="00F54728">
        <w:rPr>
          <w:rFonts w:ascii="Times-Roman" w:eastAsia="Times-Roman" w:hAnsi="Times-Roman" w:cs="Times-Roman"/>
          <w:sz w:val="24"/>
          <w:szCs w:val="24"/>
        </w:rPr>
        <w:t>Art. 2 –</w:t>
      </w:r>
      <w:r w:rsidR="2D8DB508" w:rsidRPr="00F54728">
        <w:rPr>
          <w:rFonts w:ascii="Times-Roman" w:eastAsia="Times-Roman" w:hAnsi="Times-Roman" w:cs="Times-Roman"/>
          <w:sz w:val="24"/>
          <w:szCs w:val="24"/>
        </w:rPr>
        <w:t xml:space="preserve"> </w:t>
      </w:r>
      <w:r w:rsidRPr="00F54728">
        <w:rPr>
          <w:rFonts w:ascii="Times-Roman" w:eastAsia="Times-Roman" w:hAnsi="Times-Roman" w:cs="Times-Roman"/>
          <w:sz w:val="24"/>
          <w:szCs w:val="24"/>
        </w:rPr>
        <w:t>Pagamento del rimborso e rinunce</w:t>
      </w:r>
    </w:p>
    <w:p w14:paraId="70AC186D" w14:textId="14C5158B" w:rsidR="00481457" w:rsidRPr="00F54728" w:rsidRDefault="007C6E64" w:rsidP="00F54728">
      <w:pPr>
        <w:pStyle w:val="Corpodeltesto31"/>
        <w:spacing w:after="60" w:line="320" w:lineRule="atLeast"/>
        <w:ind w:firstLine="720"/>
        <w:rPr>
          <w:rFonts w:ascii="Times-Roman" w:eastAsia="Times-Roman" w:hAnsi="Times-Roman" w:cs="Times-Roman"/>
          <w:sz w:val="24"/>
          <w:szCs w:val="24"/>
        </w:rPr>
      </w:pPr>
      <w:r w:rsidRPr="00F54728">
        <w:rPr>
          <w:rFonts w:ascii="Times-Roman" w:eastAsia="Times-Roman" w:hAnsi="Times-Roman" w:cs="Times-Roman"/>
          <w:sz w:val="24"/>
          <w:szCs w:val="24"/>
        </w:rPr>
        <w:t>Art. 3 – Pagamento della commissione/premio e deposito cautelativo</w:t>
      </w:r>
    </w:p>
    <w:p w14:paraId="78C7BBF0" w14:textId="14C5158B" w:rsidR="00481457" w:rsidRPr="00F54728" w:rsidRDefault="007C6E64" w:rsidP="00F54728">
      <w:pPr>
        <w:pStyle w:val="Corpodeltesto31"/>
        <w:spacing w:after="60" w:line="320" w:lineRule="atLeast"/>
        <w:ind w:firstLine="720"/>
        <w:rPr>
          <w:rFonts w:ascii="Times-Roman" w:eastAsia="Times-Roman" w:hAnsi="Times-Roman" w:cs="Times-Roman"/>
          <w:sz w:val="24"/>
          <w:szCs w:val="24"/>
        </w:rPr>
      </w:pPr>
      <w:r w:rsidRPr="00F54728">
        <w:rPr>
          <w:rFonts w:ascii="Times-Roman" w:eastAsia="Times-Roman" w:hAnsi="Times-Roman" w:cs="Times-Roman"/>
          <w:sz w:val="24"/>
          <w:szCs w:val="24"/>
        </w:rPr>
        <w:t xml:space="preserve">Art. 4 – </w:t>
      </w:r>
      <w:r w:rsidR="16EDCF94" w:rsidRPr="00F54728">
        <w:rPr>
          <w:rFonts w:ascii="Times-Roman" w:eastAsia="Times-Roman" w:hAnsi="Times-Roman" w:cs="Times-Roman"/>
          <w:sz w:val="24"/>
          <w:szCs w:val="24"/>
        </w:rPr>
        <w:t>I</w:t>
      </w:r>
      <w:r w:rsidRPr="00F54728">
        <w:rPr>
          <w:rFonts w:ascii="Times-Roman" w:eastAsia="Times-Roman" w:hAnsi="Times-Roman" w:cs="Times-Roman"/>
          <w:sz w:val="24"/>
          <w:szCs w:val="24"/>
        </w:rPr>
        <w:t>nefficacia di clausole limitative della garanzia</w:t>
      </w:r>
    </w:p>
    <w:p w14:paraId="1879E757" w14:textId="14C5158B" w:rsidR="00481457" w:rsidRPr="00F54728" w:rsidRDefault="007C6E64" w:rsidP="00F54728">
      <w:pPr>
        <w:pStyle w:val="Corpodeltesto31"/>
        <w:spacing w:after="60" w:line="320" w:lineRule="atLeast"/>
        <w:ind w:firstLine="720"/>
        <w:rPr>
          <w:rFonts w:ascii="Times-Roman" w:eastAsia="Times-Roman" w:hAnsi="Times-Roman" w:cs="Times-Roman"/>
          <w:sz w:val="24"/>
          <w:szCs w:val="24"/>
        </w:rPr>
      </w:pPr>
      <w:r w:rsidRPr="00F54728">
        <w:rPr>
          <w:rFonts w:ascii="Times-Roman" w:eastAsia="Times-Roman" w:hAnsi="Times-Roman" w:cs="Times-Roman"/>
          <w:sz w:val="24"/>
          <w:szCs w:val="24"/>
        </w:rPr>
        <w:t>Art. 5 – Requisiti soggettivi</w:t>
      </w:r>
    </w:p>
    <w:p w14:paraId="06890F71" w14:textId="68732034" w:rsidR="00BA3223" w:rsidRPr="00F54728" w:rsidRDefault="00BA3223" w:rsidP="00F54728">
      <w:pPr>
        <w:pStyle w:val="Corpodeltesto31"/>
        <w:spacing w:after="60" w:line="320" w:lineRule="atLeast"/>
        <w:ind w:firstLine="720"/>
        <w:rPr>
          <w:rFonts w:ascii="Times-Roman" w:eastAsia="Times-Roman" w:hAnsi="Times-Roman" w:cs="Times-Roman"/>
          <w:sz w:val="24"/>
          <w:szCs w:val="24"/>
        </w:rPr>
      </w:pPr>
      <w:r w:rsidRPr="00F54728">
        <w:rPr>
          <w:rFonts w:ascii="Times-Roman" w:eastAsia="Times-Roman" w:hAnsi="Times-Roman" w:cs="Times-Roman"/>
          <w:sz w:val="24"/>
          <w:szCs w:val="24"/>
        </w:rPr>
        <w:t>Art. 6 – Oneri fiscali</w:t>
      </w:r>
    </w:p>
    <w:p w14:paraId="7E3B0352" w14:textId="65F0E2BB" w:rsidR="00BA3223" w:rsidRPr="00F54728" w:rsidRDefault="00BA3223" w:rsidP="00F54728">
      <w:pPr>
        <w:pStyle w:val="Corpodeltesto31"/>
        <w:spacing w:after="60" w:line="320" w:lineRule="atLeast"/>
        <w:ind w:firstLine="720"/>
        <w:rPr>
          <w:rFonts w:ascii="Times-Roman" w:eastAsia="Times-Roman" w:hAnsi="Times-Roman" w:cs="Times-Roman"/>
          <w:sz w:val="24"/>
          <w:szCs w:val="24"/>
        </w:rPr>
      </w:pPr>
      <w:r w:rsidRPr="00F54728">
        <w:rPr>
          <w:rFonts w:ascii="Times-Roman" w:eastAsia="Times-Roman" w:hAnsi="Times-Roman" w:cs="Times-Roman"/>
          <w:sz w:val="24"/>
          <w:szCs w:val="24"/>
        </w:rPr>
        <w:t>Art. 7 – Surrogazione</w:t>
      </w:r>
    </w:p>
    <w:p w14:paraId="23B4701A" w14:textId="75E4ADB1" w:rsidR="00481457" w:rsidRPr="00F54728" w:rsidRDefault="007C6E64" w:rsidP="00F54728">
      <w:pPr>
        <w:pStyle w:val="Corpodeltesto31"/>
        <w:spacing w:after="60" w:line="320" w:lineRule="atLeast"/>
        <w:ind w:firstLine="720"/>
        <w:rPr>
          <w:rFonts w:ascii="Times-Roman" w:eastAsia="Times-Roman" w:hAnsi="Times-Roman" w:cs="Times-Roman"/>
          <w:sz w:val="24"/>
          <w:szCs w:val="24"/>
        </w:rPr>
      </w:pPr>
      <w:r w:rsidRPr="00F54728">
        <w:rPr>
          <w:rFonts w:ascii="Times-Roman" w:eastAsia="Times-Roman" w:hAnsi="Times-Roman" w:cs="Times-Roman"/>
          <w:sz w:val="24"/>
          <w:szCs w:val="24"/>
        </w:rPr>
        <w:t xml:space="preserve">Art. </w:t>
      </w:r>
      <w:r w:rsidR="0099760D" w:rsidRPr="00F54728">
        <w:rPr>
          <w:rFonts w:ascii="Times-Roman" w:eastAsia="Times-Roman" w:hAnsi="Times-Roman" w:cs="Times-Roman"/>
          <w:sz w:val="24"/>
          <w:szCs w:val="24"/>
        </w:rPr>
        <w:t xml:space="preserve">8 </w:t>
      </w:r>
      <w:r w:rsidRPr="00F54728">
        <w:rPr>
          <w:rFonts w:ascii="Times-Roman" w:eastAsia="Times-Roman" w:hAnsi="Times-Roman" w:cs="Times-Roman"/>
          <w:sz w:val="24"/>
          <w:szCs w:val="24"/>
        </w:rPr>
        <w:t xml:space="preserve">– </w:t>
      </w:r>
      <w:r w:rsidR="00645E82" w:rsidRPr="00F54728">
        <w:rPr>
          <w:rFonts w:ascii="Times-Roman" w:eastAsia="Times-Roman" w:hAnsi="Times-Roman" w:cs="Times-Roman"/>
          <w:sz w:val="24"/>
          <w:szCs w:val="24"/>
        </w:rPr>
        <w:t>Durata della garanzia e svincolo</w:t>
      </w:r>
    </w:p>
    <w:p w14:paraId="7115E0BF" w14:textId="6A949513" w:rsidR="00827A9D" w:rsidRPr="00F54728" w:rsidRDefault="00827A9D" w:rsidP="00F54728">
      <w:pPr>
        <w:pStyle w:val="Corpodeltesto31"/>
        <w:spacing w:after="60" w:line="320" w:lineRule="atLeast"/>
        <w:ind w:firstLine="720"/>
        <w:rPr>
          <w:rFonts w:ascii="Times-Roman" w:eastAsia="Times-Roman" w:hAnsi="Times-Roman" w:cs="Times-Roman"/>
          <w:sz w:val="24"/>
          <w:szCs w:val="24"/>
        </w:rPr>
      </w:pPr>
      <w:r w:rsidRPr="00F54728">
        <w:rPr>
          <w:rFonts w:ascii="Times-Roman" w:eastAsia="Times-Roman" w:hAnsi="Times-Roman" w:cs="Times-Roman"/>
          <w:sz w:val="24"/>
          <w:szCs w:val="24"/>
        </w:rPr>
        <w:t xml:space="preserve">Art. </w:t>
      </w:r>
      <w:r w:rsidR="0099760D" w:rsidRPr="00F54728">
        <w:rPr>
          <w:rFonts w:ascii="Times-Roman" w:eastAsia="Times-Roman" w:hAnsi="Times-Roman" w:cs="Times-Roman"/>
          <w:sz w:val="24"/>
          <w:szCs w:val="24"/>
        </w:rPr>
        <w:t>9</w:t>
      </w:r>
      <w:r w:rsidRPr="00F54728">
        <w:rPr>
          <w:rFonts w:ascii="Times-Roman" w:eastAsia="Times-Roman" w:hAnsi="Times-Roman" w:cs="Times-Roman"/>
          <w:sz w:val="24"/>
          <w:szCs w:val="24"/>
        </w:rPr>
        <w:t xml:space="preserve"> – Commissione/Premio</w:t>
      </w:r>
    </w:p>
    <w:p w14:paraId="2F4266F3" w14:textId="3CDC23FC" w:rsidR="00827A9D" w:rsidRPr="00F54728" w:rsidRDefault="00827A9D" w:rsidP="00F54728">
      <w:pPr>
        <w:pStyle w:val="Corpodeltesto31"/>
        <w:spacing w:after="60" w:line="320" w:lineRule="atLeast"/>
        <w:ind w:firstLine="720"/>
        <w:rPr>
          <w:rFonts w:ascii="Times-Roman" w:eastAsia="Times-Roman" w:hAnsi="Times-Roman" w:cs="Times-Roman"/>
          <w:sz w:val="24"/>
          <w:szCs w:val="24"/>
        </w:rPr>
      </w:pPr>
      <w:r w:rsidRPr="00F54728">
        <w:rPr>
          <w:rFonts w:ascii="Times-Roman" w:eastAsia="Times-Roman" w:hAnsi="Times-Roman" w:cs="Times-Roman"/>
          <w:sz w:val="24"/>
          <w:szCs w:val="24"/>
        </w:rPr>
        <w:t xml:space="preserve">Art. </w:t>
      </w:r>
      <w:r w:rsidR="0099760D" w:rsidRPr="00F54728">
        <w:rPr>
          <w:rFonts w:ascii="Times-Roman" w:eastAsia="Times-Roman" w:hAnsi="Times-Roman" w:cs="Times-Roman"/>
          <w:sz w:val="24"/>
          <w:szCs w:val="24"/>
        </w:rPr>
        <w:t>10</w:t>
      </w:r>
      <w:r w:rsidRPr="00F54728">
        <w:rPr>
          <w:rFonts w:ascii="Times-Roman" w:eastAsia="Times-Roman" w:hAnsi="Times-Roman" w:cs="Times-Roman"/>
          <w:sz w:val="24"/>
          <w:szCs w:val="24"/>
        </w:rPr>
        <w:t xml:space="preserve"> – Rivalsa </w:t>
      </w:r>
    </w:p>
    <w:p w14:paraId="343182DB" w14:textId="32C4D418" w:rsidR="00827A9D" w:rsidRPr="00F54728" w:rsidRDefault="00827A9D" w:rsidP="00F54728">
      <w:pPr>
        <w:pStyle w:val="Corpodeltesto31"/>
        <w:spacing w:after="60" w:line="320" w:lineRule="atLeast"/>
        <w:ind w:firstLine="720"/>
        <w:rPr>
          <w:rFonts w:ascii="Times-Roman" w:eastAsia="Times-Roman" w:hAnsi="Times-Roman" w:cs="Times-Roman"/>
          <w:sz w:val="24"/>
          <w:szCs w:val="24"/>
        </w:rPr>
      </w:pPr>
      <w:r w:rsidRPr="00F54728">
        <w:rPr>
          <w:rFonts w:ascii="Times-Roman" w:eastAsia="Times-Roman" w:hAnsi="Times-Roman" w:cs="Times-Roman"/>
          <w:sz w:val="24"/>
          <w:szCs w:val="24"/>
        </w:rPr>
        <w:t xml:space="preserve">Art. </w:t>
      </w:r>
      <w:r w:rsidR="0099760D" w:rsidRPr="00F54728">
        <w:rPr>
          <w:rFonts w:ascii="Times-Roman" w:eastAsia="Times-Roman" w:hAnsi="Times-Roman" w:cs="Times-Roman"/>
          <w:sz w:val="24"/>
          <w:szCs w:val="24"/>
        </w:rPr>
        <w:t>11</w:t>
      </w:r>
      <w:r w:rsidRPr="00F54728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00EC4FD2" w:rsidRPr="00F54728">
        <w:rPr>
          <w:rFonts w:ascii="Times-Roman" w:eastAsia="Times-Roman" w:hAnsi="Times-Roman" w:cs="Times-Roman"/>
          <w:sz w:val="24"/>
          <w:szCs w:val="24"/>
        </w:rPr>
        <w:t>–</w:t>
      </w:r>
      <w:r w:rsidRPr="00F54728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00EC4FD2" w:rsidRPr="00F54728">
        <w:rPr>
          <w:rFonts w:ascii="Times-Roman" w:eastAsia="Times-Roman" w:hAnsi="Times-Roman" w:cs="Times-Roman"/>
          <w:sz w:val="24"/>
          <w:szCs w:val="24"/>
        </w:rPr>
        <w:t>Rivalsa delle spese di recupero</w:t>
      </w:r>
    </w:p>
    <w:p w14:paraId="08CD3CF1" w14:textId="6CD1A51F" w:rsidR="00AD68DC" w:rsidRPr="00F54728" w:rsidRDefault="00AD68DC" w:rsidP="00F54728">
      <w:pPr>
        <w:pStyle w:val="Corpodeltesto31"/>
        <w:spacing w:after="60" w:line="320" w:lineRule="atLeast"/>
        <w:ind w:firstLine="720"/>
        <w:rPr>
          <w:rFonts w:ascii="Times-Roman" w:eastAsia="Times-Roman" w:hAnsi="Times-Roman" w:cs="Times-Roman"/>
          <w:sz w:val="24"/>
          <w:szCs w:val="24"/>
        </w:rPr>
      </w:pPr>
      <w:r w:rsidRPr="00F54728">
        <w:rPr>
          <w:rFonts w:ascii="Times-Roman" w:eastAsia="Times-Roman" w:hAnsi="Times-Roman" w:cs="Times-Roman"/>
          <w:sz w:val="24"/>
          <w:szCs w:val="24"/>
        </w:rPr>
        <w:t>Art. 1</w:t>
      </w:r>
      <w:r w:rsidR="0099760D" w:rsidRPr="00F54728">
        <w:rPr>
          <w:rFonts w:ascii="Times-Roman" w:eastAsia="Times-Roman" w:hAnsi="Times-Roman" w:cs="Times-Roman"/>
          <w:sz w:val="24"/>
          <w:szCs w:val="24"/>
        </w:rPr>
        <w:t>2</w:t>
      </w:r>
      <w:r w:rsidRPr="00F54728">
        <w:rPr>
          <w:rFonts w:ascii="Times-Roman" w:eastAsia="Times-Roman" w:hAnsi="Times-Roman" w:cs="Times-Roman"/>
          <w:sz w:val="24"/>
          <w:szCs w:val="24"/>
        </w:rPr>
        <w:t xml:space="preserve"> – Deposito cautelativo</w:t>
      </w:r>
    </w:p>
    <w:p w14:paraId="1B53DCF9" w14:textId="2F95EFA9" w:rsidR="00481457" w:rsidRPr="00F54728" w:rsidRDefault="00481457" w:rsidP="00F54728">
      <w:pPr>
        <w:pStyle w:val="Corpodeltesto31"/>
        <w:spacing w:after="60" w:line="320" w:lineRule="atLeast"/>
        <w:ind w:firstLine="720"/>
        <w:rPr>
          <w:rFonts w:ascii="Times-Roman" w:eastAsia="Times-Roman" w:hAnsi="Times-Roman" w:cs="Times-Roman"/>
          <w:sz w:val="24"/>
          <w:szCs w:val="24"/>
        </w:rPr>
      </w:pPr>
      <w:r w:rsidRPr="00F54728">
        <w:rPr>
          <w:rFonts w:ascii="Times-Roman" w:eastAsia="Times-Roman" w:hAnsi="Times-Roman" w:cs="Times-Roman"/>
          <w:sz w:val="24"/>
          <w:szCs w:val="24"/>
        </w:rPr>
        <w:t xml:space="preserve">Art. </w:t>
      </w:r>
      <w:r w:rsidR="00AD68DC" w:rsidRPr="00F54728">
        <w:rPr>
          <w:rFonts w:ascii="Times-Roman" w:eastAsia="Times-Roman" w:hAnsi="Times-Roman" w:cs="Times-Roman"/>
          <w:sz w:val="24"/>
          <w:szCs w:val="24"/>
        </w:rPr>
        <w:t>1</w:t>
      </w:r>
      <w:r w:rsidR="0099760D" w:rsidRPr="00F54728">
        <w:rPr>
          <w:rFonts w:ascii="Times-Roman" w:eastAsia="Times-Roman" w:hAnsi="Times-Roman" w:cs="Times-Roman"/>
          <w:sz w:val="24"/>
          <w:szCs w:val="24"/>
        </w:rPr>
        <w:t>3</w:t>
      </w:r>
      <w:r w:rsidR="00AD68DC" w:rsidRPr="00F54728">
        <w:rPr>
          <w:rFonts w:ascii="Times-Roman" w:eastAsia="Times-Roman" w:hAnsi="Times-Roman" w:cs="Times-Roman"/>
          <w:sz w:val="24"/>
          <w:szCs w:val="24"/>
        </w:rPr>
        <w:t xml:space="preserve"> –</w:t>
      </w:r>
      <w:r w:rsidRPr="00F54728">
        <w:rPr>
          <w:rFonts w:ascii="Times-Roman" w:eastAsia="Times-Roman" w:hAnsi="Times-Roman" w:cs="Times-Roman"/>
          <w:sz w:val="24"/>
          <w:szCs w:val="24"/>
        </w:rPr>
        <w:t xml:space="preserve"> Imposte e tasse</w:t>
      </w:r>
    </w:p>
    <w:p w14:paraId="09CB341A" w14:textId="06E3ABB6" w:rsidR="00182169" w:rsidRPr="007432A5" w:rsidRDefault="00182169" w:rsidP="00F54728">
      <w:pPr>
        <w:pStyle w:val="Corpodeltesto31"/>
        <w:spacing w:after="60" w:line="320" w:lineRule="atLeast"/>
        <w:ind w:firstLine="720"/>
        <w:rPr>
          <w:rFonts w:ascii="Times-Roman" w:eastAsia="Times-Roman" w:hAnsi="Times-Roman" w:cs="Times-Roman"/>
          <w:sz w:val="24"/>
          <w:szCs w:val="24"/>
        </w:rPr>
      </w:pPr>
      <w:r w:rsidRPr="007432A5">
        <w:rPr>
          <w:rFonts w:ascii="Times-Roman" w:eastAsia="Times-Roman" w:hAnsi="Times-Roman" w:cs="Times-Roman"/>
          <w:sz w:val="24"/>
          <w:szCs w:val="24"/>
        </w:rPr>
        <w:t>Art. 14 – Modifiche al testo</w:t>
      </w:r>
    </w:p>
    <w:p w14:paraId="016367FA" w14:textId="44B2B369" w:rsidR="13DB6295" w:rsidRPr="00F54728" w:rsidRDefault="08AFB5D4" w:rsidP="00F54728">
      <w:pPr>
        <w:pStyle w:val="Corpodeltesto31"/>
        <w:spacing w:after="60" w:line="320" w:lineRule="atLeast"/>
        <w:ind w:firstLine="720"/>
        <w:rPr>
          <w:rFonts w:ascii="Times-Roman" w:eastAsia="Times-Roman" w:hAnsi="Times-Roman" w:cs="Times-Roman"/>
          <w:b/>
          <w:bCs/>
          <w:sz w:val="24"/>
          <w:szCs w:val="24"/>
        </w:rPr>
      </w:pPr>
      <w:r w:rsidRPr="007432A5">
        <w:rPr>
          <w:rFonts w:ascii="Times-Roman" w:eastAsia="Times-Roman" w:hAnsi="Times-Roman" w:cs="Times-Roman"/>
          <w:sz w:val="24"/>
          <w:szCs w:val="24"/>
        </w:rPr>
        <w:t xml:space="preserve">Art. </w:t>
      </w:r>
      <w:r w:rsidR="00AD68DC" w:rsidRPr="00F54728">
        <w:rPr>
          <w:rFonts w:ascii="Times-Roman" w:eastAsia="Times-Roman" w:hAnsi="Times-Roman" w:cs="Times-Roman"/>
          <w:sz w:val="24"/>
          <w:szCs w:val="24"/>
        </w:rPr>
        <w:t>1</w:t>
      </w:r>
      <w:r w:rsidR="00182169" w:rsidRPr="00F54728">
        <w:rPr>
          <w:rFonts w:ascii="Times-Roman" w:eastAsia="Times-Roman" w:hAnsi="Times-Roman" w:cs="Times-Roman"/>
          <w:sz w:val="24"/>
          <w:szCs w:val="24"/>
        </w:rPr>
        <w:t>5</w:t>
      </w:r>
      <w:r w:rsidRPr="00F54728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00AD68DC" w:rsidRPr="00F54728">
        <w:rPr>
          <w:rFonts w:ascii="Times-Roman" w:eastAsia="Times-Roman" w:hAnsi="Times-Roman" w:cs="Times-Roman"/>
          <w:sz w:val="24"/>
          <w:szCs w:val="24"/>
        </w:rPr>
        <w:t>–</w:t>
      </w:r>
      <w:r w:rsidRPr="00F54728">
        <w:rPr>
          <w:rFonts w:ascii="Times-Roman" w:eastAsia="Times-Roman" w:hAnsi="Times-Roman" w:cs="Times-Roman"/>
          <w:sz w:val="24"/>
          <w:szCs w:val="24"/>
        </w:rPr>
        <w:t xml:space="preserve"> </w:t>
      </w:r>
      <w:r w:rsidR="64260F08" w:rsidRPr="00F54728">
        <w:rPr>
          <w:rFonts w:ascii="Times-Roman" w:eastAsia="Times-Roman" w:hAnsi="Times-Roman" w:cs="Times-Roman"/>
          <w:sz w:val="24"/>
          <w:szCs w:val="24"/>
        </w:rPr>
        <w:t>F</w:t>
      </w:r>
      <w:r w:rsidR="73DF3EF9" w:rsidRPr="00F54728">
        <w:rPr>
          <w:rFonts w:ascii="Times-Roman" w:eastAsia="Times-Roman" w:hAnsi="Times-Roman" w:cs="Times-Roman"/>
          <w:sz w:val="24"/>
          <w:szCs w:val="24"/>
        </w:rPr>
        <w:t>oro competente e legge applicabile</w:t>
      </w:r>
    </w:p>
    <w:p w14:paraId="4FEDB444" w14:textId="14C5158B" w:rsidR="49DFB864" w:rsidRPr="009A301A" w:rsidRDefault="49DFB864" w:rsidP="458D18A9">
      <w:pPr>
        <w:pStyle w:val="Corpodeltesto31"/>
        <w:spacing w:after="120" w:line="320" w:lineRule="atLeast"/>
        <w:ind w:firstLine="720"/>
        <w:rPr>
          <w:rFonts w:ascii="Times-Roman" w:eastAsia="Times-Roman" w:hAnsi="Times-Roman" w:cs="Times-Roman"/>
          <w:sz w:val="24"/>
          <w:szCs w:val="24"/>
        </w:rPr>
      </w:pPr>
    </w:p>
    <w:p w14:paraId="2B2D13C5" w14:textId="02BB51C1" w:rsidR="00830270" w:rsidRPr="009A301A" w:rsidRDefault="70DDD258" w:rsidP="709FBAFB">
      <w:pPr>
        <w:autoSpaceDE w:val="0"/>
        <w:spacing w:line="320" w:lineRule="atLeast"/>
        <w:jc w:val="both"/>
        <w:rPr>
          <w:sz w:val="24"/>
          <w:szCs w:val="24"/>
          <w:lang w:val="it-IT"/>
        </w:rPr>
      </w:pPr>
      <w:r w:rsidRPr="009A301A">
        <w:rPr>
          <w:rFonts w:ascii="Times-Roman" w:eastAsia="Times-Roman" w:hAnsi="Times-Roman" w:cs="Times-Roman"/>
          <w:sz w:val="24"/>
          <w:szCs w:val="24"/>
          <w:lang w:val="it-IT"/>
        </w:rPr>
        <w:t>LUOGO___________________</w:t>
      </w:r>
      <w:r w:rsidRPr="009A301A">
        <w:rPr>
          <w:sz w:val="24"/>
          <w:szCs w:val="24"/>
          <w:lang w:val="it-IT"/>
        </w:rPr>
        <w:tab/>
      </w:r>
      <w:r w:rsidRPr="009A301A">
        <w:rPr>
          <w:sz w:val="24"/>
          <w:szCs w:val="24"/>
          <w:lang w:val="it-IT"/>
        </w:rPr>
        <w:tab/>
      </w:r>
      <w:r w:rsidRPr="009A301A">
        <w:rPr>
          <w:sz w:val="24"/>
          <w:szCs w:val="24"/>
          <w:lang w:val="it-IT"/>
        </w:rPr>
        <w:tab/>
      </w:r>
      <w:r w:rsidRPr="009A301A">
        <w:rPr>
          <w:rFonts w:ascii="Times-Roman" w:eastAsia="Times-Roman" w:hAnsi="Times-Roman" w:cs="Times-Roman"/>
          <w:sz w:val="24"/>
          <w:szCs w:val="24"/>
          <w:lang w:val="it-IT"/>
        </w:rPr>
        <w:t>DATA ____________________</w:t>
      </w:r>
    </w:p>
    <w:p w14:paraId="65435022" w14:textId="14C5158B" w:rsidR="00830270" w:rsidRPr="009A301A" w:rsidRDefault="00830270" w:rsidP="709FBAFB">
      <w:pPr>
        <w:tabs>
          <w:tab w:val="left" w:pos="3840"/>
        </w:tabs>
        <w:autoSpaceDE w:val="0"/>
        <w:spacing w:line="320" w:lineRule="atLeast"/>
        <w:jc w:val="both"/>
        <w:rPr>
          <w:sz w:val="24"/>
          <w:szCs w:val="24"/>
          <w:highlight w:val="yellow"/>
          <w:lang w:val="it-IT"/>
        </w:rPr>
      </w:pPr>
    </w:p>
    <w:p w14:paraId="63157ADC" w14:textId="14C5158B" w:rsidR="00830270" w:rsidRPr="009A301A" w:rsidRDefault="00830270" w:rsidP="458D18A9">
      <w:pPr>
        <w:autoSpaceDE w:val="0"/>
        <w:spacing w:line="320" w:lineRule="atLeast"/>
        <w:jc w:val="both"/>
        <w:rPr>
          <w:rFonts w:ascii="Times-Roman" w:eastAsia="Times-Roman" w:hAnsi="Times-Roman" w:cs="Times-Roman"/>
          <w:sz w:val="24"/>
          <w:szCs w:val="24"/>
          <w:lang w:val="it-IT"/>
        </w:rPr>
      </w:pPr>
    </w:p>
    <w:p w14:paraId="2A5D9ACC" w14:textId="14C5158B" w:rsidR="00830270" w:rsidRPr="009A301A" w:rsidRDefault="70DDD258" w:rsidP="709FBAFB">
      <w:pPr>
        <w:autoSpaceDE w:val="0"/>
        <w:spacing w:line="320" w:lineRule="atLeast"/>
        <w:jc w:val="both"/>
        <w:rPr>
          <w:sz w:val="24"/>
          <w:szCs w:val="24"/>
          <w:lang w:val="it-IT"/>
        </w:rPr>
      </w:pPr>
      <w:r w:rsidRPr="009A301A">
        <w:rPr>
          <w:rFonts w:ascii="Times-Roman" w:eastAsia="Times-Roman" w:hAnsi="Times-Roman" w:cs="Times-Roman"/>
          <w:sz w:val="24"/>
          <w:szCs w:val="24"/>
          <w:lang w:val="it-IT"/>
        </w:rPr>
        <w:t>L’ IMPRESA CONTRAENTE</w:t>
      </w:r>
      <w:r w:rsidRPr="009A301A">
        <w:rPr>
          <w:sz w:val="24"/>
          <w:szCs w:val="24"/>
          <w:lang w:val="it-IT"/>
        </w:rPr>
        <w:tab/>
      </w:r>
      <w:r w:rsidRPr="009A301A">
        <w:rPr>
          <w:sz w:val="24"/>
          <w:szCs w:val="24"/>
          <w:lang w:val="it-IT"/>
        </w:rPr>
        <w:tab/>
      </w:r>
      <w:r w:rsidRPr="009A301A">
        <w:rPr>
          <w:sz w:val="24"/>
          <w:szCs w:val="24"/>
          <w:lang w:val="it-IT"/>
        </w:rPr>
        <w:tab/>
      </w:r>
      <w:r w:rsidRPr="009A301A">
        <w:rPr>
          <w:rFonts w:ascii="Times-Roman" w:eastAsia="Times-Roman" w:hAnsi="Times-Roman" w:cs="Times-Roman"/>
          <w:sz w:val="24"/>
          <w:szCs w:val="24"/>
          <w:lang w:val="it-IT"/>
        </w:rPr>
        <w:t>IL FIDEIUSSORE</w:t>
      </w:r>
    </w:p>
    <w:p w14:paraId="468ECAAD" w14:textId="14C5158B" w:rsidR="00830270" w:rsidRPr="009A301A" w:rsidRDefault="00830270" w:rsidP="458D18A9">
      <w:pPr>
        <w:autoSpaceDE w:val="0"/>
        <w:spacing w:line="320" w:lineRule="atLeast"/>
        <w:jc w:val="both"/>
        <w:rPr>
          <w:rFonts w:ascii="Times-Roman" w:eastAsia="Times-Roman" w:hAnsi="Times-Roman" w:cs="Times-Roman"/>
          <w:sz w:val="24"/>
          <w:szCs w:val="24"/>
          <w:lang w:val="it-IT"/>
        </w:rPr>
      </w:pPr>
    </w:p>
    <w:p w14:paraId="34127898" w14:textId="3188E30C" w:rsidR="00830270" w:rsidRPr="009A301A" w:rsidRDefault="70DDD258" w:rsidP="458D18A9">
      <w:pPr>
        <w:autoSpaceDE w:val="0"/>
        <w:spacing w:line="320" w:lineRule="atLeast"/>
        <w:jc w:val="both"/>
        <w:rPr>
          <w:rFonts w:ascii="Times-Roman" w:eastAsia="Times-Roman" w:hAnsi="Times-Roman" w:cs="Times-Roman"/>
          <w:sz w:val="24"/>
          <w:szCs w:val="24"/>
          <w:lang w:val="it-IT"/>
        </w:rPr>
      </w:pPr>
      <w:r w:rsidRPr="009A301A">
        <w:rPr>
          <w:rFonts w:ascii="Times-Roman" w:eastAsia="Times-Roman" w:hAnsi="Times-Roman" w:cs="Times-Roman"/>
          <w:sz w:val="24"/>
          <w:szCs w:val="24"/>
          <w:lang w:val="it-IT"/>
        </w:rPr>
        <w:t>_________________________</w:t>
      </w:r>
      <w:r w:rsidRPr="009A301A">
        <w:rPr>
          <w:sz w:val="24"/>
          <w:szCs w:val="24"/>
          <w:lang w:val="it-IT"/>
        </w:rPr>
        <w:tab/>
      </w:r>
      <w:r w:rsidRPr="009A301A">
        <w:rPr>
          <w:sz w:val="24"/>
          <w:szCs w:val="24"/>
          <w:lang w:val="it-IT"/>
        </w:rPr>
        <w:tab/>
      </w:r>
      <w:r w:rsidRPr="009A301A">
        <w:rPr>
          <w:sz w:val="24"/>
          <w:szCs w:val="24"/>
          <w:lang w:val="it-IT"/>
        </w:rPr>
        <w:tab/>
      </w:r>
      <w:r w:rsidRPr="009A301A">
        <w:rPr>
          <w:rFonts w:ascii="Times-Roman" w:eastAsia="Times-Roman" w:hAnsi="Times-Roman" w:cs="Times-Roman"/>
          <w:sz w:val="24"/>
          <w:szCs w:val="24"/>
          <w:lang w:val="it-IT"/>
        </w:rPr>
        <w:t>_________________________</w:t>
      </w:r>
    </w:p>
    <w:p w14:paraId="02F6A523" w14:textId="14C5158B" w:rsidR="00830270" w:rsidRPr="009A301A" w:rsidRDefault="00830270" w:rsidP="458D18A9">
      <w:pPr>
        <w:autoSpaceDE w:val="0"/>
        <w:spacing w:line="320" w:lineRule="atLeast"/>
        <w:jc w:val="both"/>
        <w:rPr>
          <w:rFonts w:ascii="Times-Roman" w:eastAsia="Times-Roman" w:hAnsi="Times-Roman" w:cs="Times-Roman"/>
          <w:sz w:val="24"/>
          <w:szCs w:val="24"/>
          <w:lang w:val="it-IT"/>
        </w:rPr>
      </w:pPr>
    </w:p>
    <w:p w14:paraId="7B5103B6" w14:textId="14C5158B" w:rsidR="00830270" w:rsidRPr="009A301A" w:rsidRDefault="70DDD258" w:rsidP="458D18A9">
      <w:pPr>
        <w:autoSpaceDE w:val="0"/>
        <w:spacing w:line="320" w:lineRule="atLeast"/>
        <w:jc w:val="both"/>
        <w:rPr>
          <w:rFonts w:ascii="Times-Roman" w:eastAsia="Times-Roman" w:hAnsi="Times-Roman" w:cs="Times-Roman"/>
          <w:sz w:val="24"/>
          <w:szCs w:val="24"/>
          <w:lang w:val="it-IT"/>
        </w:rPr>
      </w:pPr>
      <w:r w:rsidRPr="009A301A">
        <w:rPr>
          <w:rFonts w:ascii="Times-Roman" w:eastAsia="Times-Roman" w:hAnsi="Times-Roman" w:cs="Times-Roman"/>
          <w:sz w:val="24"/>
          <w:szCs w:val="24"/>
          <w:lang w:val="it-IT"/>
        </w:rPr>
        <w:t>(Firma autenticata)</w:t>
      </w:r>
      <w:r w:rsidRPr="009A301A">
        <w:rPr>
          <w:sz w:val="24"/>
          <w:szCs w:val="24"/>
          <w:lang w:val="it-IT"/>
        </w:rPr>
        <w:tab/>
      </w:r>
      <w:r w:rsidRPr="009A301A">
        <w:rPr>
          <w:sz w:val="24"/>
          <w:szCs w:val="24"/>
          <w:lang w:val="it-IT"/>
        </w:rPr>
        <w:tab/>
      </w:r>
      <w:r w:rsidRPr="009A301A">
        <w:rPr>
          <w:sz w:val="24"/>
          <w:szCs w:val="24"/>
          <w:lang w:val="it-IT"/>
        </w:rPr>
        <w:tab/>
      </w:r>
      <w:r w:rsidRPr="009A301A">
        <w:rPr>
          <w:sz w:val="24"/>
          <w:szCs w:val="24"/>
          <w:lang w:val="it-IT"/>
        </w:rPr>
        <w:tab/>
      </w:r>
      <w:r w:rsidRPr="009A301A">
        <w:rPr>
          <w:sz w:val="24"/>
          <w:szCs w:val="24"/>
          <w:lang w:val="it-IT"/>
        </w:rPr>
        <w:tab/>
      </w:r>
      <w:r w:rsidRPr="009A301A">
        <w:rPr>
          <w:rFonts w:ascii="Times-Roman" w:eastAsia="Times-Roman" w:hAnsi="Times-Roman" w:cs="Times-Roman"/>
          <w:sz w:val="24"/>
          <w:szCs w:val="24"/>
          <w:lang w:val="it-IT"/>
        </w:rPr>
        <w:t>(Firma autenticata)</w:t>
      </w:r>
    </w:p>
    <w:p w14:paraId="7BC9AC15" w14:textId="14C5158B" w:rsidR="00901593" w:rsidRPr="009A301A" w:rsidRDefault="00901593" w:rsidP="709FBAFB">
      <w:pPr>
        <w:spacing w:line="320" w:lineRule="atLeast"/>
        <w:jc w:val="both"/>
        <w:rPr>
          <w:sz w:val="24"/>
          <w:szCs w:val="24"/>
          <w:highlight w:val="yellow"/>
          <w:lang w:val="it-IT"/>
        </w:rPr>
      </w:pPr>
    </w:p>
    <w:p w14:paraId="02DBAA87" w14:textId="44AA7F3D" w:rsidR="00901593" w:rsidRPr="009A301A" w:rsidRDefault="00901593" w:rsidP="709FBAFB">
      <w:pPr>
        <w:spacing w:line="320" w:lineRule="atLeast"/>
        <w:jc w:val="both"/>
        <w:rPr>
          <w:sz w:val="24"/>
          <w:szCs w:val="24"/>
          <w:lang w:val="it-IT"/>
        </w:rPr>
      </w:pPr>
      <w:r w:rsidRPr="009A301A">
        <w:rPr>
          <w:rFonts w:ascii="Times-Roman" w:eastAsia="Times-Roman" w:hAnsi="Times-Roman" w:cs="Times-Roman"/>
          <w:sz w:val="24"/>
          <w:szCs w:val="24"/>
          <w:lang w:val="it-IT"/>
        </w:rPr>
        <w:t xml:space="preserve">IN ALLEGATO: </w:t>
      </w:r>
    </w:p>
    <w:p w14:paraId="246C7E4B" w14:textId="14C5158B" w:rsidR="00901593" w:rsidRPr="009A301A" w:rsidRDefault="00901593" w:rsidP="709FBAFB">
      <w:pPr>
        <w:pStyle w:val="Paragrafoelenco"/>
        <w:numPr>
          <w:ilvl w:val="0"/>
          <w:numId w:val="1"/>
        </w:numPr>
        <w:spacing w:line="320" w:lineRule="atLeast"/>
        <w:jc w:val="both"/>
        <w:rPr>
          <w:sz w:val="24"/>
          <w:szCs w:val="24"/>
          <w:lang w:val="it-IT"/>
        </w:rPr>
      </w:pPr>
      <w:r w:rsidRPr="009A301A">
        <w:rPr>
          <w:rFonts w:ascii="Times-Roman" w:eastAsia="Times-Roman" w:hAnsi="Times-Roman" w:cs="Times-Roman"/>
          <w:sz w:val="24"/>
          <w:szCs w:val="24"/>
          <w:lang w:val="it-IT"/>
        </w:rPr>
        <w:t xml:space="preserve">Fotocopia carta identità del </w:t>
      </w:r>
      <w:r w:rsidR="005E1521" w:rsidRPr="009A301A">
        <w:rPr>
          <w:rFonts w:ascii="Times-Roman" w:eastAsia="Times-Roman" w:hAnsi="Times-Roman" w:cs="Times-Roman"/>
          <w:sz w:val="24"/>
          <w:szCs w:val="24"/>
          <w:lang w:val="it-IT"/>
        </w:rPr>
        <w:t>legale rappresentante</w:t>
      </w:r>
      <w:r w:rsidR="00861C5A" w:rsidRPr="009A301A">
        <w:rPr>
          <w:rFonts w:ascii="Times-Roman" w:eastAsia="Times-Roman" w:hAnsi="Times-Roman" w:cs="Times-Roman"/>
          <w:sz w:val="24"/>
          <w:szCs w:val="24"/>
          <w:lang w:val="it-IT"/>
        </w:rPr>
        <w:t xml:space="preserve"> del </w:t>
      </w:r>
      <w:r w:rsidR="15FFBE26" w:rsidRPr="009A301A">
        <w:rPr>
          <w:rFonts w:ascii="Times-Roman" w:eastAsia="Times-Roman" w:hAnsi="Times-Roman" w:cs="Times-Roman"/>
          <w:sz w:val="24"/>
          <w:szCs w:val="24"/>
          <w:lang w:val="it-IT"/>
        </w:rPr>
        <w:t>fide</w:t>
      </w:r>
      <w:r w:rsidR="1A1C5FB4" w:rsidRPr="009A301A">
        <w:rPr>
          <w:rFonts w:ascii="Times-Roman" w:eastAsia="Times-Roman" w:hAnsi="Times-Roman" w:cs="Times-Roman"/>
          <w:sz w:val="24"/>
          <w:szCs w:val="24"/>
          <w:lang w:val="it-IT"/>
        </w:rPr>
        <w:t>i</w:t>
      </w:r>
      <w:r w:rsidR="15FFBE26" w:rsidRPr="009A301A">
        <w:rPr>
          <w:rFonts w:ascii="Times-Roman" w:eastAsia="Times-Roman" w:hAnsi="Times-Roman" w:cs="Times-Roman"/>
          <w:sz w:val="24"/>
          <w:szCs w:val="24"/>
          <w:lang w:val="it-IT"/>
        </w:rPr>
        <w:t xml:space="preserve">ussore </w:t>
      </w:r>
    </w:p>
    <w:p w14:paraId="620A7E5D" w14:textId="12F59FDA" w:rsidR="5746FA5A" w:rsidRPr="00C51FBD" w:rsidRDefault="00861C5A" w:rsidP="009A301A">
      <w:pPr>
        <w:pStyle w:val="Paragrafoelenco"/>
        <w:numPr>
          <w:ilvl w:val="0"/>
          <w:numId w:val="1"/>
        </w:numPr>
        <w:spacing w:line="320" w:lineRule="atLeast"/>
        <w:jc w:val="both"/>
        <w:rPr>
          <w:sz w:val="24"/>
          <w:szCs w:val="24"/>
          <w:lang w:val="it-IT"/>
        </w:rPr>
      </w:pPr>
      <w:r w:rsidRPr="009A301A">
        <w:rPr>
          <w:rFonts w:ascii="Times-Roman" w:eastAsia="Times-Roman" w:hAnsi="Times-Roman" w:cs="Times-Roman"/>
          <w:sz w:val="24"/>
          <w:szCs w:val="24"/>
          <w:lang w:val="it-IT"/>
        </w:rPr>
        <w:t xml:space="preserve">Fotocopia carta identità </w:t>
      </w:r>
      <w:r w:rsidR="00901593" w:rsidRPr="009A301A">
        <w:rPr>
          <w:rFonts w:ascii="Times-Roman" w:eastAsia="Times-Roman" w:hAnsi="Times-Roman" w:cs="Times-Roman"/>
          <w:sz w:val="24"/>
          <w:szCs w:val="24"/>
          <w:lang w:val="it-IT"/>
        </w:rPr>
        <w:t xml:space="preserve">del legale rappresentante impresa creditrice </w:t>
      </w:r>
    </w:p>
    <w:p w14:paraId="10C46B90" w14:textId="77777777" w:rsidR="007432A5" w:rsidRDefault="007432A5" w:rsidP="709FBAFB">
      <w:pPr>
        <w:spacing w:line="320" w:lineRule="atLeast"/>
        <w:jc w:val="both"/>
        <w:rPr>
          <w:rFonts w:ascii="Times-Roman" w:eastAsia="Times-Roman" w:hAnsi="Times-Roman" w:cs="Times-Roman"/>
          <w:sz w:val="24"/>
          <w:szCs w:val="24"/>
          <w:lang w:val="it-IT"/>
        </w:rPr>
      </w:pPr>
    </w:p>
    <w:p w14:paraId="74B75825" w14:textId="6767B62B" w:rsidR="00D405F2" w:rsidRPr="009A301A" w:rsidRDefault="00D405F2" w:rsidP="709FBAFB">
      <w:pPr>
        <w:spacing w:line="320" w:lineRule="atLeast"/>
        <w:jc w:val="both"/>
        <w:rPr>
          <w:rFonts w:ascii="Times-Roman" w:eastAsia="Times-Roman" w:hAnsi="Times-Roman" w:cs="Times-Roman"/>
          <w:sz w:val="24"/>
          <w:szCs w:val="24"/>
          <w:lang w:val="it-IT"/>
        </w:rPr>
      </w:pPr>
      <w:r w:rsidRPr="009A301A">
        <w:rPr>
          <w:rFonts w:ascii="Times-Roman" w:eastAsia="Times-Roman" w:hAnsi="Times-Roman" w:cs="Times-Roman"/>
          <w:sz w:val="24"/>
          <w:szCs w:val="24"/>
          <w:lang w:val="it-IT"/>
        </w:rPr>
        <w:t>La presente polizza fide</w:t>
      </w:r>
      <w:r w:rsidR="004C6446" w:rsidRPr="009A301A">
        <w:rPr>
          <w:rFonts w:ascii="Times-Roman" w:eastAsia="Times-Roman" w:hAnsi="Times-Roman" w:cs="Times-Roman"/>
          <w:sz w:val="24"/>
          <w:szCs w:val="24"/>
          <w:lang w:val="it-IT"/>
        </w:rPr>
        <w:t>i</w:t>
      </w:r>
      <w:r w:rsidRPr="009A301A">
        <w:rPr>
          <w:rFonts w:ascii="Times-Roman" w:eastAsia="Times-Roman" w:hAnsi="Times-Roman" w:cs="Times-Roman"/>
          <w:sz w:val="24"/>
          <w:szCs w:val="24"/>
          <w:lang w:val="it-IT"/>
        </w:rPr>
        <w:t xml:space="preserve">ussoria deve essere trasmessa </w:t>
      </w:r>
      <w:r w:rsidR="3B346367" w:rsidRPr="009A301A">
        <w:rPr>
          <w:rFonts w:ascii="Times-Roman" w:eastAsia="Times-Roman" w:hAnsi="Times-Roman" w:cs="Times-Roman"/>
          <w:sz w:val="24"/>
          <w:szCs w:val="24"/>
          <w:lang w:val="it-IT"/>
        </w:rPr>
        <w:t>al Commissario attraverso sistema</w:t>
      </w:r>
      <w:r w:rsidR="007A62C3" w:rsidRPr="009A301A">
        <w:rPr>
          <w:rFonts w:ascii="Times-Roman" w:eastAsia="Times-Roman" w:hAnsi="Times-Roman" w:cs="Times-Roman"/>
          <w:sz w:val="24"/>
          <w:szCs w:val="24"/>
          <w:lang w:val="it-IT"/>
        </w:rPr>
        <w:t xml:space="preserve"> di conservazione “</w:t>
      </w:r>
      <w:proofErr w:type="spellStart"/>
      <w:r w:rsidR="007A62C3" w:rsidRPr="009A301A">
        <w:rPr>
          <w:rFonts w:ascii="Times-Roman" w:eastAsia="Times-Roman" w:hAnsi="Times-Roman" w:cs="Times-Roman"/>
          <w:sz w:val="24"/>
          <w:szCs w:val="24"/>
          <w:lang w:val="it-IT"/>
        </w:rPr>
        <w:t>Sacer</w:t>
      </w:r>
      <w:proofErr w:type="spellEnd"/>
      <w:r w:rsidR="007A62C3" w:rsidRPr="009A301A">
        <w:rPr>
          <w:rFonts w:ascii="Times-Roman" w:eastAsia="Times-Roman" w:hAnsi="Times-Roman" w:cs="Times-Roman"/>
          <w:sz w:val="24"/>
          <w:szCs w:val="24"/>
          <w:lang w:val="it-IT"/>
        </w:rPr>
        <w:t>”</w:t>
      </w:r>
      <w:r w:rsidR="008B1941" w:rsidRPr="009A301A">
        <w:rPr>
          <w:rFonts w:ascii="Times-Roman" w:eastAsia="Times-Roman" w:hAnsi="Times-Roman" w:cs="Times-Roman"/>
          <w:sz w:val="24"/>
          <w:szCs w:val="24"/>
          <w:lang w:val="it-IT"/>
        </w:rPr>
        <w:t>,</w:t>
      </w:r>
      <w:r w:rsidR="007A62C3" w:rsidRPr="009A301A">
        <w:rPr>
          <w:rFonts w:ascii="Times-Roman" w:eastAsia="Times-Roman" w:hAnsi="Times-Roman" w:cs="Times-Roman"/>
          <w:sz w:val="24"/>
          <w:szCs w:val="24"/>
          <w:lang w:val="it-IT"/>
        </w:rPr>
        <w:t xml:space="preserve"> (Sistema per l’Archivio di Conservazione dell’Emilia-Romagna, del Polo Archivistico Regionale dell’Emilia-Romagna), denominato “</w:t>
      </w:r>
      <w:proofErr w:type="spellStart"/>
      <w:r w:rsidR="007A62C3" w:rsidRPr="009A301A">
        <w:rPr>
          <w:rFonts w:ascii="Times-Roman" w:eastAsia="Times-Roman" w:hAnsi="Times-Roman" w:cs="Times-Roman"/>
          <w:sz w:val="24"/>
          <w:szCs w:val="24"/>
          <w:lang w:val="it-IT"/>
        </w:rPr>
        <w:t>Preingest</w:t>
      </w:r>
      <w:proofErr w:type="spellEnd"/>
      <w:r w:rsidR="007A62C3" w:rsidRPr="009A301A">
        <w:rPr>
          <w:rFonts w:ascii="Times-Roman" w:eastAsia="Times-Roman" w:hAnsi="Times-Roman" w:cs="Times-Roman"/>
          <w:sz w:val="24"/>
          <w:szCs w:val="24"/>
          <w:lang w:val="it-IT"/>
        </w:rPr>
        <w:t xml:space="preserve"> (PING)”</w:t>
      </w:r>
      <w:r w:rsidR="007A62C3" w:rsidRPr="009A301A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 xml:space="preserve">, </w:t>
      </w:r>
      <w:r w:rsidR="00246B97" w:rsidRPr="009A301A">
        <w:rPr>
          <w:rFonts w:ascii="Times-Roman" w:eastAsia="Times-Roman" w:hAnsi="Times-Roman" w:cs="Times-Roman"/>
          <w:color w:val="000000" w:themeColor="text1"/>
          <w:sz w:val="24"/>
          <w:szCs w:val="24"/>
          <w:lang w:val="it-IT"/>
        </w:rPr>
        <w:t>m</w:t>
      </w:r>
      <w:r w:rsidRPr="009A301A">
        <w:rPr>
          <w:rFonts w:ascii="Times-Roman" w:eastAsia="Times-Roman" w:hAnsi="Times-Roman" w:cs="Times-Roman"/>
          <w:sz w:val="24"/>
          <w:szCs w:val="24"/>
          <w:lang w:val="it-IT"/>
        </w:rPr>
        <w:t>ezzo PEC.</w:t>
      </w:r>
    </w:p>
    <w:sectPr w:rsidR="00D405F2" w:rsidRPr="009A301A" w:rsidSect="003C4BF8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56FBF" w14:textId="77777777" w:rsidR="003C4BF8" w:rsidRDefault="003C4BF8" w:rsidP="000025F0">
      <w:r>
        <w:separator/>
      </w:r>
    </w:p>
  </w:endnote>
  <w:endnote w:type="continuationSeparator" w:id="0">
    <w:p w14:paraId="48BEA2E8" w14:textId="77777777" w:rsidR="003C4BF8" w:rsidRDefault="003C4BF8" w:rsidP="000025F0">
      <w:r>
        <w:continuationSeparator/>
      </w:r>
    </w:p>
  </w:endnote>
  <w:endnote w:type="continuationNotice" w:id="1">
    <w:p w14:paraId="47CDFB47" w14:textId="77777777" w:rsidR="003C4BF8" w:rsidRDefault="003C4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12632"/>
      <w:docPartObj>
        <w:docPartGallery w:val="Page Numbers (Bottom of Page)"/>
        <w:docPartUnique/>
      </w:docPartObj>
    </w:sdtPr>
    <w:sdtContent>
      <w:p w14:paraId="0EFE7B49" w14:textId="77777777" w:rsidR="000025F0" w:rsidRDefault="00205F3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5F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3CC52B2" w14:textId="77777777" w:rsidR="000025F0" w:rsidRDefault="000025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02A7" w14:textId="77777777" w:rsidR="003C4BF8" w:rsidRDefault="003C4BF8" w:rsidP="000025F0">
      <w:r>
        <w:separator/>
      </w:r>
    </w:p>
  </w:footnote>
  <w:footnote w:type="continuationSeparator" w:id="0">
    <w:p w14:paraId="108D1559" w14:textId="77777777" w:rsidR="003C4BF8" w:rsidRDefault="003C4BF8" w:rsidP="000025F0">
      <w:r>
        <w:continuationSeparator/>
      </w:r>
    </w:p>
  </w:footnote>
  <w:footnote w:type="continuationNotice" w:id="1">
    <w:p w14:paraId="2476EAC7" w14:textId="77777777" w:rsidR="003C4BF8" w:rsidRDefault="003C4BF8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lOBf5719NLEo+" int2:id="KQItxGuj">
      <int2:state int2:value="Rejected" int2:type="AugLoop_Text_Critique"/>
    </int2:textHash>
    <int2:textHash int2:hashCode="w4kj0BmUWRwbjj" int2:id="Vx9iDHxk">
      <int2:state int2:value="Rejected" int2:type="AugLoop_Text_Critique"/>
    </int2:textHash>
    <int2:textHash int2:hashCode="inuhOcoEQb+rHc" int2:id="fHclj3H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5A76AA"/>
    <w:multiLevelType w:val="hybridMultilevel"/>
    <w:tmpl w:val="65AE24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55695"/>
    <w:multiLevelType w:val="hybridMultilevel"/>
    <w:tmpl w:val="B46C02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9D659"/>
    <w:multiLevelType w:val="hybridMultilevel"/>
    <w:tmpl w:val="FFFFFFFF"/>
    <w:lvl w:ilvl="0" w:tplc="EBDABBFA">
      <w:start w:val="1"/>
      <w:numFmt w:val="decimal"/>
      <w:lvlText w:val="%1."/>
      <w:lvlJc w:val="left"/>
      <w:pPr>
        <w:ind w:left="720" w:hanging="360"/>
      </w:pPr>
    </w:lvl>
    <w:lvl w:ilvl="1" w:tplc="1D5479B0">
      <w:start w:val="1"/>
      <w:numFmt w:val="lowerLetter"/>
      <w:lvlText w:val="%2."/>
      <w:lvlJc w:val="left"/>
      <w:pPr>
        <w:ind w:left="1440" w:hanging="360"/>
      </w:pPr>
    </w:lvl>
    <w:lvl w:ilvl="2" w:tplc="D13A3330">
      <w:start w:val="1"/>
      <w:numFmt w:val="lowerRoman"/>
      <w:lvlText w:val="%3."/>
      <w:lvlJc w:val="right"/>
      <w:pPr>
        <w:ind w:left="2160" w:hanging="180"/>
      </w:pPr>
    </w:lvl>
    <w:lvl w:ilvl="3" w:tplc="0BF62740">
      <w:start w:val="1"/>
      <w:numFmt w:val="decimal"/>
      <w:lvlText w:val="%4."/>
      <w:lvlJc w:val="left"/>
      <w:pPr>
        <w:ind w:left="2880" w:hanging="360"/>
      </w:pPr>
    </w:lvl>
    <w:lvl w:ilvl="4" w:tplc="48AA3A54">
      <w:start w:val="1"/>
      <w:numFmt w:val="lowerLetter"/>
      <w:lvlText w:val="%5."/>
      <w:lvlJc w:val="left"/>
      <w:pPr>
        <w:ind w:left="3600" w:hanging="360"/>
      </w:pPr>
    </w:lvl>
    <w:lvl w:ilvl="5" w:tplc="24E0254E">
      <w:start w:val="1"/>
      <w:numFmt w:val="lowerRoman"/>
      <w:lvlText w:val="%6."/>
      <w:lvlJc w:val="right"/>
      <w:pPr>
        <w:ind w:left="4320" w:hanging="180"/>
      </w:pPr>
    </w:lvl>
    <w:lvl w:ilvl="6" w:tplc="83A26768">
      <w:start w:val="1"/>
      <w:numFmt w:val="decimal"/>
      <w:lvlText w:val="%7."/>
      <w:lvlJc w:val="left"/>
      <w:pPr>
        <w:ind w:left="5040" w:hanging="360"/>
      </w:pPr>
    </w:lvl>
    <w:lvl w:ilvl="7" w:tplc="85E62EDC">
      <w:start w:val="1"/>
      <w:numFmt w:val="lowerLetter"/>
      <w:lvlText w:val="%8."/>
      <w:lvlJc w:val="left"/>
      <w:pPr>
        <w:ind w:left="5760" w:hanging="360"/>
      </w:pPr>
    </w:lvl>
    <w:lvl w:ilvl="8" w:tplc="224E62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9493"/>
    <w:multiLevelType w:val="hybridMultilevel"/>
    <w:tmpl w:val="FFFFFFFF"/>
    <w:lvl w:ilvl="0" w:tplc="661CCC8A">
      <w:start w:val="1"/>
      <w:numFmt w:val="decimal"/>
      <w:lvlText w:val="%1."/>
      <w:lvlJc w:val="left"/>
      <w:pPr>
        <w:ind w:left="720" w:hanging="360"/>
      </w:pPr>
    </w:lvl>
    <w:lvl w:ilvl="1" w:tplc="623E6E74">
      <w:start w:val="1"/>
      <w:numFmt w:val="lowerLetter"/>
      <w:lvlText w:val="%2."/>
      <w:lvlJc w:val="left"/>
      <w:pPr>
        <w:ind w:left="1440" w:hanging="360"/>
      </w:pPr>
    </w:lvl>
    <w:lvl w:ilvl="2" w:tplc="F704E6B2">
      <w:start w:val="1"/>
      <w:numFmt w:val="lowerRoman"/>
      <w:lvlText w:val="%3."/>
      <w:lvlJc w:val="right"/>
      <w:pPr>
        <w:ind w:left="2160" w:hanging="180"/>
      </w:pPr>
    </w:lvl>
    <w:lvl w:ilvl="3" w:tplc="CE1CC482">
      <w:start w:val="1"/>
      <w:numFmt w:val="decimal"/>
      <w:lvlText w:val="%4."/>
      <w:lvlJc w:val="left"/>
      <w:pPr>
        <w:ind w:left="2880" w:hanging="360"/>
      </w:pPr>
    </w:lvl>
    <w:lvl w:ilvl="4" w:tplc="2A7A0D94">
      <w:start w:val="1"/>
      <w:numFmt w:val="lowerLetter"/>
      <w:lvlText w:val="%5."/>
      <w:lvlJc w:val="left"/>
      <w:pPr>
        <w:ind w:left="3600" w:hanging="360"/>
      </w:pPr>
    </w:lvl>
    <w:lvl w:ilvl="5" w:tplc="53EAC9C2">
      <w:start w:val="1"/>
      <w:numFmt w:val="lowerRoman"/>
      <w:lvlText w:val="%6."/>
      <w:lvlJc w:val="right"/>
      <w:pPr>
        <w:ind w:left="4320" w:hanging="180"/>
      </w:pPr>
    </w:lvl>
    <w:lvl w:ilvl="6" w:tplc="C57CE380">
      <w:start w:val="1"/>
      <w:numFmt w:val="decimal"/>
      <w:lvlText w:val="%7."/>
      <w:lvlJc w:val="left"/>
      <w:pPr>
        <w:ind w:left="5040" w:hanging="360"/>
      </w:pPr>
    </w:lvl>
    <w:lvl w:ilvl="7" w:tplc="31481F14">
      <w:start w:val="1"/>
      <w:numFmt w:val="lowerLetter"/>
      <w:lvlText w:val="%8."/>
      <w:lvlJc w:val="left"/>
      <w:pPr>
        <w:ind w:left="5760" w:hanging="360"/>
      </w:pPr>
    </w:lvl>
    <w:lvl w:ilvl="8" w:tplc="AABC7B2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F1B20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3FD0C35"/>
    <w:multiLevelType w:val="hybridMultilevel"/>
    <w:tmpl w:val="EC5882C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BB689"/>
    <w:multiLevelType w:val="hybridMultilevel"/>
    <w:tmpl w:val="FFFFFFFF"/>
    <w:lvl w:ilvl="0" w:tplc="F9C45944">
      <w:start w:val="1"/>
      <w:numFmt w:val="decimal"/>
      <w:lvlText w:val="%1)"/>
      <w:lvlJc w:val="left"/>
      <w:pPr>
        <w:ind w:left="720" w:hanging="360"/>
      </w:pPr>
    </w:lvl>
    <w:lvl w:ilvl="1" w:tplc="00B8FCF8">
      <w:start w:val="1"/>
      <w:numFmt w:val="lowerLetter"/>
      <w:lvlText w:val="%2."/>
      <w:lvlJc w:val="left"/>
      <w:pPr>
        <w:ind w:left="1440" w:hanging="360"/>
      </w:pPr>
    </w:lvl>
    <w:lvl w:ilvl="2" w:tplc="475273F0">
      <w:start w:val="1"/>
      <w:numFmt w:val="lowerRoman"/>
      <w:lvlText w:val="%3."/>
      <w:lvlJc w:val="right"/>
      <w:pPr>
        <w:ind w:left="2160" w:hanging="180"/>
      </w:pPr>
    </w:lvl>
    <w:lvl w:ilvl="3" w:tplc="53266340">
      <w:start w:val="1"/>
      <w:numFmt w:val="decimal"/>
      <w:lvlText w:val="%4."/>
      <w:lvlJc w:val="left"/>
      <w:pPr>
        <w:ind w:left="2880" w:hanging="360"/>
      </w:pPr>
    </w:lvl>
    <w:lvl w:ilvl="4" w:tplc="287EB42E">
      <w:start w:val="1"/>
      <w:numFmt w:val="lowerLetter"/>
      <w:lvlText w:val="%5."/>
      <w:lvlJc w:val="left"/>
      <w:pPr>
        <w:ind w:left="3600" w:hanging="360"/>
      </w:pPr>
    </w:lvl>
    <w:lvl w:ilvl="5" w:tplc="B6486B38">
      <w:start w:val="1"/>
      <w:numFmt w:val="lowerRoman"/>
      <w:lvlText w:val="%6."/>
      <w:lvlJc w:val="right"/>
      <w:pPr>
        <w:ind w:left="4320" w:hanging="180"/>
      </w:pPr>
    </w:lvl>
    <w:lvl w:ilvl="6" w:tplc="9B2ECF62">
      <w:start w:val="1"/>
      <w:numFmt w:val="decimal"/>
      <w:lvlText w:val="%7."/>
      <w:lvlJc w:val="left"/>
      <w:pPr>
        <w:ind w:left="5040" w:hanging="360"/>
      </w:pPr>
    </w:lvl>
    <w:lvl w:ilvl="7" w:tplc="80AA5E94">
      <w:start w:val="1"/>
      <w:numFmt w:val="lowerLetter"/>
      <w:lvlText w:val="%8."/>
      <w:lvlJc w:val="left"/>
      <w:pPr>
        <w:ind w:left="5760" w:hanging="360"/>
      </w:pPr>
    </w:lvl>
    <w:lvl w:ilvl="8" w:tplc="F2BE10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F9D0E"/>
    <w:multiLevelType w:val="hybridMultilevel"/>
    <w:tmpl w:val="FFFFFFFF"/>
    <w:lvl w:ilvl="0" w:tplc="4276F346">
      <w:start w:val="1"/>
      <w:numFmt w:val="decimal"/>
      <w:lvlText w:val="%1."/>
      <w:lvlJc w:val="left"/>
      <w:pPr>
        <w:ind w:left="720" w:hanging="360"/>
      </w:pPr>
    </w:lvl>
    <w:lvl w:ilvl="1" w:tplc="58C4AA8A">
      <w:start w:val="1"/>
      <w:numFmt w:val="lowerLetter"/>
      <w:lvlText w:val="%2."/>
      <w:lvlJc w:val="left"/>
      <w:pPr>
        <w:ind w:left="1440" w:hanging="360"/>
      </w:pPr>
    </w:lvl>
    <w:lvl w:ilvl="2" w:tplc="0FB25AD4">
      <w:start w:val="1"/>
      <w:numFmt w:val="lowerRoman"/>
      <w:lvlText w:val="%3."/>
      <w:lvlJc w:val="right"/>
      <w:pPr>
        <w:ind w:left="2160" w:hanging="180"/>
      </w:pPr>
    </w:lvl>
    <w:lvl w:ilvl="3" w:tplc="CCCEB3BC">
      <w:start w:val="1"/>
      <w:numFmt w:val="decimal"/>
      <w:lvlText w:val="%4."/>
      <w:lvlJc w:val="left"/>
      <w:pPr>
        <w:ind w:left="2880" w:hanging="360"/>
      </w:pPr>
    </w:lvl>
    <w:lvl w:ilvl="4" w:tplc="AF1682EA">
      <w:start w:val="1"/>
      <w:numFmt w:val="lowerLetter"/>
      <w:lvlText w:val="%5."/>
      <w:lvlJc w:val="left"/>
      <w:pPr>
        <w:ind w:left="3600" w:hanging="360"/>
      </w:pPr>
    </w:lvl>
    <w:lvl w:ilvl="5" w:tplc="C5503830">
      <w:start w:val="1"/>
      <w:numFmt w:val="lowerRoman"/>
      <w:lvlText w:val="%6."/>
      <w:lvlJc w:val="right"/>
      <w:pPr>
        <w:ind w:left="4320" w:hanging="180"/>
      </w:pPr>
    </w:lvl>
    <w:lvl w:ilvl="6" w:tplc="E1309F3C">
      <w:start w:val="1"/>
      <w:numFmt w:val="decimal"/>
      <w:lvlText w:val="%7."/>
      <w:lvlJc w:val="left"/>
      <w:pPr>
        <w:ind w:left="5040" w:hanging="360"/>
      </w:pPr>
    </w:lvl>
    <w:lvl w:ilvl="7" w:tplc="4C805B34">
      <w:start w:val="1"/>
      <w:numFmt w:val="lowerLetter"/>
      <w:lvlText w:val="%8."/>
      <w:lvlJc w:val="left"/>
      <w:pPr>
        <w:ind w:left="5760" w:hanging="360"/>
      </w:pPr>
    </w:lvl>
    <w:lvl w:ilvl="8" w:tplc="3D90211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47469"/>
    <w:multiLevelType w:val="hybridMultilevel"/>
    <w:tmpl w:val="6C42A44C"/>
    <w:lvl w:ilvl="0" w:tplc="F384C446">
      <w:start w:val="1"/>
      <w:numFmt w:val="lowerLetter"/>
      <w:lvlText w:val="%1)"/>
      <w:lvlJc w:val="left"/>
      <w:pPr>
        <w:ind w:left="720" w:hanging="360"/>
      </w:pPr>
      <w:rPr>
        <w:rFonts w:ascii="Times-Roman" w:eastAsia="Times-Roman" w:hAnsi="Times-Roman" w:cs="Times-Roman" w:hint="default"/>
        <w:color w:val="000000" w:themeColor="text1"/>
        <w:sz w:val="2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43D37"/>
    <w:multiLevelType w:val="hybridMultilevel"/>
    <w:tmpl w:val="2B34D388"/>
    <w:lvl w:ilvl="0" w:tplc="3760B1A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Lath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B67A1"/>
    <w:multiLevelType w:val="hybridMultilevel"/>
    <w:tmpl w:val="CE286B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00751"/>
    <w:multiLevelType w:val="hybridMultilevel"/>
    <w:tmpl w:val="8BF6E56C"/>
    <w:lvl w:ilvl="0" w:tplc="0EB481DA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23B23"/>
    <w:multiLevelType w:val="hybridMultilevel"/>
    <w:tmpl w:val="65AE24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0733E"/>
    <w:multiLevelType w:val="hybridMultilevel"/>
    <w:tmpl w:val="EC5882C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FF2BF"/>
    <w:multiLevelType w:val="hybridMultilevel"/>
    <w:tmpl w:val="FFFFFFFF"/>
    <w:lvl w:ilvl="0" w:tplc="E4A06A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5526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0A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80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EF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4E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C4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08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68A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5957A"/>
    <w:multiLevelType w:val="hybridMultilevel"/>
    <w:tmpl w:val="FFFFFFFF"/>
    <w:lvl w:ilvl="0" w:tplc="48E03AFA">
      <w:start w:val="1"/>
      <w:numFmt w:val="decimal"/>
      <w:lvlText w:val="%1."/>
      <w:lvlJc w:val="left"/>
      <w:pPr>
        <w:ind w:left="720" w:hanging="360"/>
      </w:pPr>
    </w:lvl>
    <w:lvl w:ilvl="1" w:tplc="D76E4D00">
      <w:start w:val="1"/>
      <w:numFmt w:val="lowerLetter"/>
      <w:lvlText w:val="%2."/>
      <w:lvlJc w:val="left"/>
      <w:pPr>
        <w:ind w:left="1440" w:hanging="360"/>
      </w:pPr>
    </w:lvl>
    <w:lvl w:ilvl="2" w:tplc="7EB0BFA0">
      <w:start w:val="1"/>
      <w:numFmt w:val="lowerRoman"/>
      <w:lvlText w:val="%3."/>
      <w:lvlJc w:val="right"/>
      <w:pPr>
        <w:ind w:left="2160" w:hanging="180"/>
      </w:pPr>
    </w:lvl>
    <w:lvl w:ilvl="3" w:tplc="EC1462A8">
      <w:start w:val="1"/>
      <w:numFmt w:val="decimal"/>
      <w:lvlText w:val="%4."/>
      <w:lvlJc w:val="left"/>
      <w:pPr>
        <w:ind w:left="2880" w:hanging="360"/>
      </w:pPr>
    </w:lvl>
    <w:lvl w:ilvl="4" w:tplc="28D4C412">
      <w:start w:val="1"/>
      <w:numFmt w:val="lowerLetter"/>
      <w:lvlText w:val="%5."/>
      <w:lvlJc w:val="left"/>
      <w:pPr>
        <w:ind w:left="3600" w:hanging="360"/>
      </w:pPr>
    </w:lvl>
    <w:lvl w:ilvl="5" w:tplc="9BF81E50">
      <w:start w:val="1"/>
      <w:numFmt w:val="lowerRoman"/>
      <w:lvlText w:val="%6."/>
      <w:lvlJc w:val="right"/>
      <w:pPr>
        <w:ind w:left="4320" w:hanging="180"/>
      </w:pPr>
    </w:lvl>
    <w:lvl w:ilvl="6" w:tplc="468AA95A">
      <w:start w:val="1"/>
      <w:numFmt w:val="decimal"/>
      <w:lvlText w:val="%7."/>
      <w:lvlJc w:val="left"/>
      <w:pPr>
        <w:ind w:left="5040" w:hanging="360"/>
      </w:pPr>
    </w:lvl>
    <w:lvl w:ilvl="7" w:tplc="90688B2E">
      <w:start w:val="1"/>
      <w:numFmt w:val="lowerLetter"/>
      <w:lvlText w:val="%8."/>
      <w:lvlJc w:val="left"/>
      <w:pPr>
        <w:ind w:left="5760" w:hanging="360"/>
      </w:pPr>
    </w:lvl>
    <w:lvl w:ilvl="8" w:tplc="088C3CD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58B83"/>
    <w:multiLevelType w:val="hybridMultilevel"/>
    <w:tmpl w:val="FFFFFFFF"/>
    <w:lvl w:ilvl="0" w:tplc="07964168">
      <w:start w:val="1"/>
      <w:numFmt w:val="decimal"/>
      <w:lvlText w:val="%1."/>
      <w:lvlJc w:val="left"/>
      <w:pPr>
        <w:ind w:left="720" w:hanging="360"/>
      </w:pPr>
    </w:lvl>
    <w:lvl w:ilvl="1" w:tplc="8A7E8D96">
      <w:start w:val="1"/>
      <w:numFmt w:val="lowerLetter"/>
      <w:lvlText w:val="%2."/>
      <w:lvlJc w:val="left"/>
      <w:pPr>
        <w:ind w:left="1440" w:hanging="360"/>
      </w:pPr>
    </w:lvl>
    <w:lvl w:ilvl="2" w:tplc="3624840E">
      <w:start w:val="1"/>
      <w:numFmt w:val="lowerRoman"/>
      <w:lvlText w:val="%3."/>
      <w:lvlJc w:val="right"/>
      <w:pPr>
        <w:ind w:left="2160" w:hanging="180"/>
      </w:pPr>
    </w:lvl>
    <w:lvl w:ilvl="3" w:tplc="866A161E">
      <w:start w:val="1"/>
      <w:numFmt w:val="decimal"/>
      <w:lvlText w:val="%4."/>
      <w:lvlJc w:val="left"/>
      <w:pPr>
        <w:ind w:left="2880" w:hanging="360"/>
      </w:pPr>
    </w:lvl>
    <w:lvl w:ilvl="4" w:tplc="E3ACF51E">
      <w:start w:val="1"/>
      <w:numFmt w:val="lowerLetter"/>
      <w:lvlText w:val="%5."/>
      <w:lvlJc w:val="left"/>
      <w:pPr>
        <w:ind w:left="3600" w:hanging="360"/>
      </w:pPr>
    </w:lvl>
    <w:lvl w:ilvl="5" w:tplc="28EE8740">
      <w:start w:val="1"/>
      <w:numFmt w:val="lowerRoman"/>
      <w:lvlText w:val="%6."/>
      <w:lvlJc w:val="right"/>
      <w:pPr>
        <w:ind w:left="4320" w:hanging="180"/>
      </w:pPr>
    </w:lvl>
    <w:lvl w:ilvl="6" w:tplc="3C84FBEA">
      <w:start w:val="1"/>
      <w:numFmt w:val="decimal"/>
      <w:lvlText w:val="%7."/>
      <w:lvlJc w:val="left"/>
      <w:pPr>
        <w:ind w:left="5040" w:hanging="360"/>
      </w:pPr>
    </w:lvl>
    <w:lvl w:ilvl="7" w:tplc="CCD0D2D6">
      <w:start w:val="1"/>
      <w:numFmt w:val="lowerLetter"/>
      <w:lvlText w:val="%8."/>
      <w:lvlJc w:val="left"/>
      <w:pPr>
        <w:ind w:left="5760" w:hanging="360"/>
      </w:pPr>
    </w:lvl>
    <w:lvl w:ilvl="8" w:tplc="DCB24BA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8387D"/>
    <w:multiLevelType w:val="hybridMultilevel"/>
    <w:tmpl w:val="AD1CBC58"/>
    <w:lvl w:ilvl="0" w:tplc="C2A0116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C1E7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D2D0F"/>
    <w:multiLevelType w:val="hybridMultilevel"/>
    <w:tmpl w:val="EC5882C0"/>
    <w:lvl w:ilvl="0" w:tplc="96E417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615C9"/>
    <w:multiLevelType w:val="hybridMultilevel"/>
    <w:tmpl w:val="E01E83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5FAA"/>
    <w:multiLevelType w:val="hybridMultilevel"/>
    <w:tmpl w:val="FFFFFFFF"/>
    <w:lvl w:ilvl="0" w:tplc="A30EFAAE">
      <w:start w:val="1"/>
      <w:numFmt w:val="lowerLetter"/>
      <w:lvlText w:val="%1."/>
      <w:lvlJc w:val="left"/>
      <w:pPr>
        <w:ind w:left="720" w:hanging="360"/>
      </w:pPr>
    </w:lvl>
    <w:lvl w:ilvl="1" w:tplc="8A321D68">
      <w:start w:val="1"/>
      <w:numFmt w:val="lowerLetter"/>
      <w:lvlText w:val="%2."/>
      <w:lvlJc w:val="left"/>
      <w:pPr>
        <w:ind w:left="1440" w:hanging="360"/>
      </w:pPr>
    </w:lvl>
    <w:lvl w:ilvl="2" w:tplc="65168652">
      <w:start w:val="1"/>
      <w:numFmt w:val="lowerRoman"/>
      <w:lvlText w:val="%3."/>
      <w:lvlJc w:val="right"/>
      <w:pPr>
        <w:ind w:left="2160" w:hanging="180"/>
      </w:pPr>
    </w:lvl>
    <w:lvl w:ilvl="3" w:tplc="9964FA8C">
      <w:start w:val="1"/>
      <w:numFmt w:val="decimal"/>
      <w:lvlText w:val="%4."/>
      <w:lvlJc w:val="left"/>
      <w:pPr>
        <w:ind w:left="2880" w:hanging="360"/>
      </w:pPr>
    </w:lvl>
    <w:lvl w:ilvl="4" w:tplc="942031E4">
      <w:start w:val="1"/>
      <w:numFmt w:val="lowerLetter"/>
      <w:lvlText w:val="%5."/>
      <w:lvlJc w:val="left"/>
      <w:pPr>
        <w:ind w:left="3600" w:hanging="360"/>
      </w:pPr>
    </w:lvl>
    <w:lvl w:ilvl="5" w:tplc="47AE4486">
      <w:start w:val="1"/>
      <w:numFmt w:val="lowerRoman"/>
      <w:lvlText w:val="%6."/>
      <w:lvlJc w:val="right"/>
      <w:pPr>
        <w:ind w:left="4320" w:hanging="180"/>
      </w:pPr>
    </w:lvl>
    <w:lvl w:ilvl="6" w:tplc="13B451F4">
      <w:start w:val="1"/>
      <w:numFmt w:val="decimal"/>
      <w:lvlText w:val="%7."/>
      <w:lvlJc w:val="left"/>
      <w:pPr>
        <w:ind w:left="5040" w:hanging="360"/>
      </w:pPr>
    </w:lvl>
    <w:lvl w:ilvl="7" w:tplc="5518EE20">
      <w:start w:val="1"/>
      <w:numFmt w:val="lowerLetter"/>
      <w:lvlText w:val="%8."/>
      <w:lvlJc w:val="left"/>
      <w:pPr>
        <w:ind w:left="5760" w:hanging="360"/>
      </w:pPr>
    </w:lvl>
    <w:lvl w:ilvl="8" w:tplc="C936B01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559E9"/>
    <w:multiLevelType w:val="hybridMultilevel"/>
    <w:tmpl w:val="FFFFFFFF"/>
    <w:lvl w:ilvl="0" w:tplc="B3EAA53E">
      <w:start w:val="1"/>
      <w:numFmt w:val="decimal"/>
      <w:lvlText w:val="%1)"/>
      <w:lvlJc w:val="left"/>
      <w:pPr>
        <w:ind w:left="720" w:hanging="360"/>
      </w:pPr>
    </w:lvl>
    <w:lvl w:ilvl="1" w:tplc="CA36F07C">
      <w:start w:val="1"/>
      <w:numFmt w:val="lowerLetter"/>
      <w:lvlText w:val="%2."/>
      <w:lvlJc w:val="left"/>
      <w:pPr>
        <w:ind w:left="1440" w:hanging="360"/>
      </w:pPr>
    </w:lvl>
    <w:lvl w:ilvl="2" w:tplc="4590FCFC">
      <w:start w:val="1"/>
      <w:numFmt w:val="lowerRoman"/>
      <w:lvlText w:val="%3."/>
      <w:lvlJc w:val="right"/>
      <w:pPr>
        <w:ind w:left="2160" w:hanging="180"/>
      </w:pPr>
    </w:lvl>
    <w:lvl w:ilvl="3" w:tplc="EF589002">
      <w:start w:val="1"/>
      <w:numFmt w:val="decimal"/>
      <w:lvlText w:val="%4."/>
      <w:lvlJc w:val="left"/>
      <w:pPr>
        <w:ind w:left="2880" w:hanging="360"/>
      </w:pPr>
    </w:lvl>
    <w:lvl w:ilvl="4" w:tplc="0F988CBA">
      <w:start w:val="1"/>
      <w:numFmt w:val="lowerLetter"/>
      <w:lvlText w:val="%5."/>
      <w:lvlJc w:val="left"/>
      <w:pPr>
        <w:ind w:left="3600" w:hanging="360"/>
      </w:pPr>
    </w:lvl>
    <w:lvl w:ilvl="5" w:tplc="26029162">
      <w:start w:val="1"/>
      <w:numFmt w:val="lowerRoman"/>
      <w:lvlText w:val="%6."/>
      <w:lvlJc w:val="right"/>
      <w:pPr>
        <w:ind w:left="4320" w:hanging="180"/>
      </w:pPr>
    </w:lvl>
    <w:lvl w:ilvl="6" w:tplc="DCF645E6">
      <w:start w:val="1"/>
      <w:numFmt w:val="decimal"/>
      <w:lvlText w:val="%7."/>
      <w:lvlJc w:val="left"/>
      <w:pPr>
        <w:ind w:left="5040" w:hanging="360"/>
      </w:pPr>
    </w:lvl>
    <w:lvl w:ilvl="7" w:tplc="E0A259B6">
      <w:start w:val="1"/>
      <w:numFmt w:val="lowerLetter"/>
      <w:lvlText w:val="%8."/>
      <w:lvlJc w:val="left"/>
      <w:pPr>
        <w:ind w:left="5760" w:hanging="360"/>
      </w:pPr>
    </w:lvl>
    <w:lvl w:ilvl="8" w:tplc="1A4E8C3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9B10E"/>
    <w:multiLevelType w:val="hybridMultilevel"/>
    <w:tmpl w:val="FFFFFFFF"/>
    <w:lvl w:ilvl="0" w:tplc="78D02D04">
      <w:start w:val="1"/>
      <w:numFmt w:val="decimal"/>
      <w:lvlText w:val="%1."/>
      <w:lvlJc w:val="left"/>
      <w:pPr>
        <w:ind w:left="720" w:hanging="360"/>
      </w:pPr>
    </w:lvl>
    <w:lvl w:ilvl="1" w:tplc="5F84AA08">
      <w:start w:val="1"/>
      <w:numFmt w:val="lowerLetter"/>
      <w:lvlText w:val="%2."/>
      <w:lvlJc w:val="left"/>
      <w:pPr>
        <w:ind w:left="1440" w:hanging="360"/>
      </w:pPr>
    </w:lvl>
    <w:lvl w:ilvl="2" w:tplc="A2FC1C06">
      <w:start w:val="1"/>
      <w:numFmt w:val="lowerRoman"/>
      <w:lvlText w:val="%3."/>
      <w:lvlJc w:val="right"/>
      <w:pPr>
        <w:ind w:left="2160" w:hanging="180"/>
      </w:pPr>
    </w:lvl>
    <w:lvl w:ilvl="3" w:tplc="8B606CF8">
      <w:start w:val="1"/>
      <w:numFmt w:val="decimal"/>
      <w:lvlText w:val="%4."/>
      <w:lvlJc w:val="left"/>
      <w:pPr>
        <w:ind w:left="2880" w:hanging="360"/>
      </w:pPr>
    </w:lvl>
    <w:lvl w:ilvl="4" w:tplc="CA7687B6">
      <w:start w:val="1"/>
      <w:numFmt w:val="lowerLetter"/>
      <w:lvlText w:val="%5."/>
      <w:lvlJc w:val="left"/>
      <w:pPr>
        <w:ind w:left="3600" w:hanging="360"/>
      </w:pPr>
    </w:lvl>
    <w:lvl w:ilvl="5" w:tplc="EBE07EB8">
      <w:start w:val="1"/>
      <w:numFmt w:val="lowerRoman"/>
      <w:lvlText w:val="%6."/>
      <w:lvlJc w:val="right"/>
      <w:pPr>
        <w:ind w:left="4320" w:hanging="180"/>
      </w:pPr>
    </w:lvl>
    <w:lvl w:ilvl="6" w:tplc="E77AD338">
      <w:start w:val="1"/>
      <w:numFmt w:val="decimal"/>
      <w:lvlText w:val="%7."/>
      <w:lvlJc w:val="left"/>
      <w:pPr>
        <w:ind w:left="5040" w:hanging="360"/>
      </w:pPr>
    </w:lvl>
    <w:lvl w:ilvl="7" w:tplc="A1A4783A">
      <w:start w:val="1"/>
      <w:numFmt w:val="lowerLetter"/>
      <w:lvlText w:val="%8."/>
      <w:lvlJc w:val="left"/>
      <w:pPr>
        <w:ind w:left="5760" w:hanging="360"/>
      </w:pPr>
    </w:lvl>
    <w:lvl w:ilvl="8" w:tplc="BDEA41B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4109A"/>
    <w:multiLevelType w:val="hybridMultilevel"/>
    <w:tmpl w:val="FFFFFFFF"/>
    <w:lvl w:ilvl="0" w:tplc="232488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941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60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EF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81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08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A5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89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24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29C4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7" w15:restartNumberingAfterBreak="0">
    <w:nsid w:val="5A0A6BF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DB8C9"/>
    <w:multiLevelType w:val="hybridMultilevel"/>
    <w:tmpl w:val="65AE24EA"/>
    <w:lvl w:ilvl="0" w:tplc="68EA44C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4DC559C">
      <w:start w:val="1"/>
      <w:numFmt w:val="lowerLetter"/>
      <w:lvlText w:val="%2."/>
      <w:lvlJc w:val="left"/>
      <w:pPr>
        <w:ind w:left="1440" w:hanging="360"/>
      </w:pPr>
    </w:lvl>
    <w:lvl w:ilvl="2" w:tplc="B2086006">
      <w:start w:val="1"/>
      <w:numFmt w:val="lowerRoman"/>
      <w:lvlText w:val="%3."/>
      <w:lvlJc w:val="right"/>
      <w:pPr>
        <w:ind w:left="2160" w:hanging="180"/>
      </w:pPr>
    </w:lvl>
    <w:lvl w:ilvl="3" w:tplc="5338E1AE">
      <w:start w:val="1"/>
      <w:numFmt w:val="decimal"/>
      <w:lvlText w:val="%4."/>
      <w:lvlJc w:val="left"/>
      <w:pPr>
        <w:ind w:left="2880" w:hanging="360"/>
      </w:pPr>
    </w:lvl>
    <w:lvl w:ilvl="4" w:tplc="8D769056">
      <w:start w:val="1"/>
      <w:numFmt w:val="lowerLetter"/>
      <w:lvlText w:val="%5."/>
      <w:lvlJc w:val="left"/>
      <w:pPr>
        <w:ind w:left="3600" w:hanging="360"/>
      </w:pPr>
    </w:lvl>
    <w:lvl w:ilvl="5" w:tplc="E00CB69E">
      <w:start w:val="1"/>
      <w:numFmt w:val="lowerRoman"/>
      <w:lvlText w:val="%6."/>
      <w:lvlJc w:val="right"/>
      <w:pPr>
        <w:ind w:left="4320" w:hanging="180"/>
      </w:pPr>
    </w:lvl>
    <w:lvl w:ilvl="6" w:tplc="7A14E5A6">
      <w:start w:val="1"/>
      <w:numFmt w:val="decimal"/>
      <w:lvlText w:val="%7."/>
      <w:lvlJc w:val="left"/>
      <w:pPr>
        <w:ind w:left="5040" w:hanging="360"/>
      </w:pPr>
    </w:lvl>
    <w:lvl w:ilvl="7" w:tplc="CC22C5C8">
      <w:start w:val="1"/>
      <w:numFmt w:val="lowerLetter"/>
      <w:lvlText w:val="%8."/>
      <w:lvlJc w:val="left"/>
      <w:pPr>
        <w:ind w:left="5760" w:hanging="360"/>
      </w:pPr>
    </w:lvl>
    <w:lvl w:ilvl="8" w:tplc="3C5CEC1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B1858"/>
    <w:multiLevelType w:val="hybridMultilevel"/>
    <w:tmpl w:val="838AB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AD43A9"/>
    <w:multiLevelType w:val="hybridMultilevel"/>
    <w:tmpl w:val="FFFFFFFF"/>
    <w:lvl w:ilvl="0" w:tplc="82649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EA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AB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80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61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47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EB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EE4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542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DEA6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B0E1D4D"/>
    <w:multiLevelType w:val="hybridMultilevel"/>
    <w:tmpl w:val="7700AF54"/>
    <w:lvl w:ilvl="0" w:tplc="C2A01166">
      <w:start w:val="1"/>
      <w:numFmt w:val="bullet"/>
      <w:lvlText w:val=""/>
      <w:lvlJc w:val="left"/>
      <w:pPr>
        <w:ind w:left="11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33" w15:restartNumberingAfterBreak="0">
    <w:nsid w:val="7DAB51FC"/>
    <w:multiLevelType w:val="hybridMultilevel"/>
    <w:tmpl w:val="EC5882C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44878550">
    <w:abstractNumId w:val="25"/>
  </w:num>
  <w:num w:numId="2" w16cid:durableId="1301350054">
    <w:abstractNumId w:val="8"/>
  </w:num>
  <w:num w:numId="3" w16cid:durableId="1329599583">
    <w:abstractNumId w:val="16"/>
  </w:num>
  <w:num w:numId="4" w16cid:durableId="706832589">
    <w:abstractNumId w:val="24"/>
  </w:num>
  <w:num w:numId="5" w16cid:durableId="388118057">
    <w:abstractNumId w:val="28"/>
  </w:num>
  <w:num w:numId="6" w16cid:durableId="856699639">
    <w:abstractNumId w:val="4"/>
  </w:num>
  <w:num w:numId="7" w16cid:durableId="53088870">
    <w:abstractNumId w:val="3"/>
  </w:num>
  <w:num w:numId="8" w16cid:durableId="1808545371">
    <w:abstractNumId w:val="30"/>
  </w:num>
  <w:num w:numId="9" w16cid:durableId="1788305983">
    <w:abstractNumId w:val="26"/>
  </w:num>
  <w:num w:numId="10" w16cid:durableId="600799528">
    <w:abstractNumId w:val="22"/>
  </w:num>
  <w:num w:numId="11" w16cid:durableId="176583681">
    <w:abstractNumId w:val="15"/>
  </w:num>
  <w:num w:numId="12" w16cid:durableId="37166125">
    <w:abstractNumId w:val="17"/>
  </w:num>
  <w:num w:numId="13" w16cid:durableId="1041982170">
    <w:abstractNumId w:val="0"/>
  </w:num>
  <w:num w:numId="14" w16cid:durableId="1582448285">
    <w:abstractNumId w:val="2"/>
  </w:num>
  <w:num w:numId="15" w16cid:durableId="1290933546">
    <w:abstractNumId w:val="21"/>
  </w:num>
  <w:num w:numId="16" w16cid:durableId="640156120">
    <w:abstractNumId w:val="32"/>
  </w:num>
  <w:num w:numId="17" w16cid:durableId="1880817871">
    <w:abstractNumId w:val="29"/>
  </w:num>
  <w:num w:numId="18" w16cid:durableId="2118866162">
    <w:abstractNumId w:val="10"/>
  </w:num>
  <w:num w:numId="19" w16cid:durableId="1096364516">
    <w:abstractNumId w:val="18"/>
  </w:num>
  <w:num w:numId="20" w16cid:durableId="1670986828">
    <w:abstractNumId w:val="7"/>
  </w:num>
  <w:num w:numId="21" w16cid:durableId="2141148623">
    <w:abstractNumId w:val="23"/>
  </w:num>
  <w:num w:numId="22" w16cid:durableId="310060562">
    <w:abstractNumId w:val="12"/>
  </w:num>
  <w:num w:numId="23" w16cid:durableId="823622817">
    <w:abstractNumId w:val="9"/>
  </w:num>
  <w:num w:numId="24" w16cid:durableId="450443952">
    <w:abstractNumId w:val="11"/>
  </w:num>
  <w:num w:numId="25" w16cid:durableId="1139348527">
    <w:abstractNumId w:val="19"/>
  </w:num>
  <w:num w:numId="26" w16cid:durableId="1657370501">
    <w:abstractNumId w:val="20"/>
  </w:num>
  <w:num w:numId="27" w16cid:durableId="304892905">
    <w:abstractNumId w:val="6"/>
  </w:num>
  <w:num w:numId="28" w16cid:durableId="1756318435">
    <w:abstractNumId w:val="33"/>
  </w:num>
  <w:num w:numId="29" w16cid:durableId="1466850256">
    <w:abstractNumId w:val="14"/>
  </w:num>
  <w:num w:numId="30" w16cid:durableId="1161969672">
    <w:abstractNumId w:val="27"/>
  </w:num>
  <w:num w:numId="31" w16cid:durableId="1801876112">
    <w:abstractNumId w:val="13"/>
  </w:num>
  <w:num w:numId="32" w16cid:durableId="544025685">
    <w:abstractNumId w:val="1"/>
  </w:num>
  <w:num w:numId="33" w16cid:durableId="1698852323">
    <w:abstractNumId w:val="31"/>
  </w:num>
  <w:num w:numId="34" w16cid:durableId="609051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32"/>
    <w:rsid w:val="000002B6"/>
    <w:rsid w:val="000025F0"/>
    <w:rsid w:val="0000798D"/>
    <w:rsid w:val="00012AE8"/>
    <w:rsid w:val="00017ED7"/>
    <w:rsid w:val="000259D2"/>
    <w:rsid w:val="00030875"/>
    <w:rsid w:val="0003502D"/>
    <w:rsid w:val="00044180"/>
    <w:rsid w:val="00060F89"/>
    <w:rsid w:val="0006485A"/>
    <w:rsid w:val="000650DE"/>
    <w:rsid w:val="000706E8"/>
    <w:rsid w:val="00070E8C"/>
    <w:rsid w:val="0007230B"/>
    <w:rsid w:val="000757BD"/>
    <w:rsid w:val="000902B5"/>
    <w:rsid w:val="00090BDA"/>
    <w:rsid w:val="0009724B"/>
    <w:rsid w:val="000A2BAC"/>
    <w:rsid w:val="000B6FA8"/>
    <w:rsid w:val="000C0994"/>
    <w:rsid w:val="000C149B"/>
    <w:rsid w:val="000C6D99"/>
    <w:rsid w:val="00101C66"/>
    <w:rsid w:val="0010431C"/>
    <w:rsid w:val="00106D53"/>
    <w:rsid w:val="00133D9C"/>
    <w:rsid w:val="00135BE5"/>
    <w:rsid w:val="0014701E"/>
    <w:rsid w:val="00157000"/>
    <w:rsid w:val="00164782"/>
    <w:rsid w:val="001714EA"/>
    <w:rsid w:val="00174137"/>
    <w:rsid w:val="001745F3"/>
    <w:rsid w:val="00182169"/>
    <w:rsid w:val="00182F00"/>
    <w:rsid w:val="00187349"/>
    <w:rsid w:val="00190861"/>
    <w:rsid w:val="00194CA4"/>
    <w:rsid w:val="001C6650"/>
    <w:rsid w:val="001D188C"/>
    <w:rsid w:val="001D3D1F"/>
    <w:rsid w:val="001D44E5"/>
    <w:rsid w:val="001D4DC2"/>
    <w:rsid w:val="001F077F"/>
    <w:rsid w:val="001F5F4E"/>
    <w:rsid w:val="00201741"/>
    <w:rsid w:val="00205F33"/>
    <w:rsid w:val="002072A3"/>
    <w:rsid w:val="00221846"/>
    <w:rsid w:val="00231EA1"/>
    <w:rsid w:val="00235DB5"/>
    <w:rsid w:val="00246B97"/>
    <w:rsid w:val="00256DDB"/>
    <w:rsid w:val="00262DB1"/>
    <w:rsid w:val="002820F7"/>
    <w:rsid w:val="00284438"/>
    <w:rsid w:val="002C0282"/>
    <w:rsid w:val="002D1FC6"/>
    <w:rsid w:val="002F1A88"/>
    <w:rsid w:val="00300FE9"/>
    <w:rsid w:val="00304606"/>
    <w:rsid w:val="00321929"/>
    <w:rsid w:val="0032212A"/>
    <w:rsid w:val="00340679"/>
    <w:rsid w:val="00382C80"/>
    <w:rsid w:val="00391846"/>
    <w:rsid w:val="00396791"/>
    <w:rsid w:val="003A0FB7"/>
    <w:rsid w:val="003A3E44"/>
    <w:rsid w:val="003B320E"/>
    <w:rsid w:val="003B3D22"/>
    <w:rsid w:val="003C4BF8"/>
    <w:rsid w:val="003C5E8E"/>
    <w:rsid w:val="003D0D93"/>
    <w:rsid w:val="003D3EDA"/>
    <w:rsid w:val="003F13BC"/>
    <w:rsid w:val="003F5544"/>
    <w:rsid w:val="00400BFB"/>
    <w:rsid w:val="00421115"/>
    <w:rsid w:val="00426AB3"/>
    <w:rsid w:val="00427132"/>
    <w:rsid w:val="00437EE8"/>
    <w:rsid w:val="004608B8"/>
    <w:rsid w:val="00470570"/>
    <w:rsid w:val="004706A2"/>
    <w:rsid w:val="00481457"/>
    <w:rsid w:val="0048328F"/>
    <w:rsid w:val="00485A80"/>
    <w:rsid w:val="00487099"/>
    <w:rsid w:val="004A0A5D"/>
    <w:rsid w:val="004B4366"/>
    <w:rsid w:val="004B58D5"/>
    <w:rsid w:val="004B771A"/>
    <w:rsid w:val="004C2B71"/>
    <w:rsid w:val="004C560C"/>
    <w:rsid w:val="004C6446"/>
    <w:rsid w:val="004C7990"/>
    <w:rsid w:val="004C7E68"/>
    <w:rsid w:val="004D4D7E"/>
    <w:rsid w:val="004E7172"/>
    <w:rsid w:val="004F6DA0"/>
    <w:rsid w:val="00502257"/>
    <w:rsid w:val="00505A49"/>
    <w:rsid w:val="00542270"/>
    <w:rsid w:val="00577675"/>
    <w:rsid w:val="0059409F"/>
    <w:rsid w:val="005B1188"/>
    <w:rsid w:val="005B2F09"/>
    <w:rsid w:val="005B5501"/>
    <w:rsid w:val="005C29D3"/>
    <w:rsid w:val="005C2B14"/>
    <w:rsid w:val="005C7C7E"/>
    <w:rsid w:val="005D0C29"/>
    <w:rsid w:val="005E1521"/>
    <w:rsid w:val="005E167A"/>
    <w:rsid w:val="005E463A"/>
    <w:rsid w:val="005F516C"/>
    <w:rsid w:val="005F7455"/>
    <w:rsid w:val="00620204"/>
    <w:rsid w:val="00635EDE"/>
    <w:rsid w:val="00636B19"/>
    <w:rsid w:val="00641055"/>
    <w:rsid w:val="0064593A"/>
    <w:rsid w:val="00645E82"/>
    <w:rsid w:val="0065184A"/>
    <w:rsid w:val="00674A02"/>
    <w:rsid w:val="00681789"/>
    <w:rsid w:val="00681A69"/>
    <w:rsid w:val="00682585"/>
    <w:rsid w:val="0068266B"/>
    <w:rsid w:val="00682E15"/>
    <w:rsid w:val="00683F13"/>
    <w:rsid w:val="00690465"/>
    <w:rsid w:val="006A6EB6"/>
    <w:rsid w:val="006B3E54"/>
    <w:rsid w:val="006C1128"/>
    <w:rsid w:val="006D188E"/>
    <w:rsid w:val="006D29D5"/>
    <w:rsid w:val="006E5CC2"/>
    <w:rsid w:val="00707D36"/>
    <w:rsid w:val="007138E4"/>
    <w:rsid w:val="00715241"/>
    <w:rsid w:val="0071665F"/>
    <w:rsid w:val="0074052A"/>
    <w:rsid w:val="007432A5"/>
    <w:rsid w:val="007441B8"/>
    <w:rsid w:val="00756F8E"/>
    <w:rsid w:val="007606B6"/>
    <w:rsid w:val="007677ED"/>
    <w:rsid w:val="00771156"/>
    <w:rsid w:val="00771C02"/>
    <w:rsid w:val="00772B83"/>
    <w:rsid w:val="00786B56"/>
    <w:rsid w:val="007A5DEE"/>
    <w:rsid w:val="007A62C3"/>
    <w:rsid w:val="007C2109"/>
    <w:rsid w:val="007C6E64"/>
    <w:rsid w:val="007D31BF"/>
    <w:rsid w:val="007D491B"/>
    <w:rsid w:val="007F3D14"/>
    <w:rsid w:val="00803414"/>
    <w:rsid w:val="00804055"/>
    <w:rsid w:val="00814AE2"/>
    <w:rsid w:val="00817C56"/>
    <w:rsid w:val="00817CCC"/>
    <w:rsid w:val="008253A6"/>
    <w:rsid w:val="00827A9D"/>
    <w:rsid w:val="00830270"/>
    <w:rsid w:val="008309CC"/>
    <w:rsid w:val="008340B6"/>
    <w:rsid w:val="00845CBA"/>
    <w:rsid w:val="008613EF"/>
    <w:rsid w:val="00861C5A"/>
    <w:rsid w:val="00862426"/>
    <w:rsid w:val="008819EC"/>
    <w:rsid w:val="008825FD"/>
    <w:rsid w:val="008837E3"/>
    <w:rsid w:val="00885489"/>
    <w:rsid w:val="00896D11"/>
    <w:rsid w:val="008A68B9"/>
    <w:rsid w:val="008A6EC3"/>
    <w:rsid w:val="008B1941"/>
    <w:rsid w:val="008B1E17"/>
    <w:rsid w:val="008C12F0"/>
    <w:rsid w:val="008C13D2"/>
    <w:rsid w:val="008C3F36"/>
    <w:rsid w:val="008C511E"/>
    <w:rsid w:val="008C74BD"/>
    <w:rsid w:val="008E3AD3"/>
    <w:rsid w:val="008E7E31"/>
    <w:rsid w:val="00901593"/>
    <w:rsid w:val="00901BFA"/>
    <w:rsid w:val="00912DB7"/>
    <w:rsid w:val="009169C3"/>
    <w:rsid w:val="00926FEE"/>
    <w:rsid w:val="009314CC"/>
    <w:rsid w:val="0094265C"/>
    <w:rsid w:val="00961629"/>
    <w:rsid w:val="00967FD8"/>
    <w:rsid w:val="00977EB7"/>
    <w:rsid w:val="00982521"/>
    <w:rsid w:val="00982AD1"/>
    <w:rsid w:val="0099760D"/>
    <w:rsid w:val="009A0B38"/>
    <w:rsid w:val="009A301A"/>
    <w:rsid w:val="009B01A3"/>
    <w:rsid w:val="009B1E89"/>
    <w:rsid w:val="009B3D69"/>
    <w:rsid w:val="009B7C01"/>
    <w:rsid w:val="009C5856"/>
    <w:rsid w:val="009D6092"/>
    <w:rsid w:val="009E00CF"/>
    <w:rsid w:val="009F2807"/>
    <w:rsid w:val="009F5B7A"/>
    <w:rsid w:val="00A06F89"/>
    <w:rsid w:val="00A07B23"/>
    <w:rsid w:val="00A1759A"/>
    <w:rsid w:val="00A23379"/>
    <w:rsid w:val="00A61832"/>
    <w:rsid w:val="00A71DA6"/>
    <w:rsid w:val="00A91876"/>
    <w:rsid w:val="00A96921"/>
    <w:rsid w:val="00AB29E0"/>
    <w:rsid w:val="00AC2A12"/>
    <w:rsid w:val="00AD1327"/>
    <w:rsid w:val="00AD68DC"/>
    <w:rsid w:val="00AE2DEC"/>
    <w:rsid w:val="00AF0968"/>
    <w:rsid w:val="00AF51AC"/>
    <w:rsid w:val="00B05644"/>
    <w:rsid w:val="00B11933"/>
    <w:rsid w:val="00B20E2A"/>
    <w:rsid w:val="00B23120"/>
    <w:rsid w:val="00B37932"/>
    <w:rsid w:val="00B47366"/>
    <w:rsid w:val="00B62291"/>
    <w:rsid w:val="00B66DF3"/>
    <w:rsid w:val="00B74201"/>
    <w:rsid w:val="00B75722"/>
    <w:rsid w:val="00B90A79"/>
    <w:rsid w:val="00B94E11"/>
    <w:rsid w:val="00BA3223"/>
    <w:rsid w:val="00BA74EA"/>
    <w:rsid w:val="00BB4415"/>
    <w:rsid w:val="00BE519C"/>
    <w:rsid w:val="00BE76D9"/>
    <w:rsid w:val="00BF0B29"/>
    <w:rsid w:val="00C02E1F"/>
    <w:rsid w:val="00C058E0"/>
    <w:rsid w:val="00C11730"/>
    <w:rsid w:val="00C17A08"/>
    <w:rsid w:val="00C3078A"/>
    <w:rsid w:val="00C41BA1"/>
    <w:rsid w:val="00C45652"/>
    <w:rsid w:val="00C46938"/>
    <w:rsid w:val="00C51FBD"/>
    <w:rsid w:val="00C60E0E"/>
    <w:rsid w:val="00C62519"/>
    <w:rsid w:val="00C90779"/>
    <w:rsid w:val="00C961AA"/>
    <w:rsid w:val="00CA6C87"/>
    <w:rsid w:val="00CB72F0"/>
    <w:rsid w:val="00CB780B"/>
    <w:rsid w:val="00CC0680"/>
    <w:rsid w:val="00CC3A8B"/>
    <w:rsid w:val="00CC4F6C"/>
    <w:rsid w:val="00CE0424"/>
    <w:rsid w:val="00CE0C64"/>
    <w:rsid w:val="00CE239E"/>
    <w:rsid w:val="00CF71E8"/>
    <w:rsid w:val="00D11203"/>
    <w:rsid w:val="00D13973"/>
    <w:rsid w:val="00D219FB"/>
    <w:rsid w:val="00D26C6D"/>
    <w:rsid w:val="00D37173"/>
    <w:rsid w:val="00D405F2"/>
    <w:rsid w:val="00D477F1"/>
    <w:rsid w:val="00D52698"/>
    <w:rsid w:val="00D629BF"/>
    <w:rsid w:val="00D7645C"/>
    <w:rsid w:val="00D834C0"/>
    <w:rsid w:val="00D908CA"/>
    <w:rsid w:val="00DC2067"/>
    <w:rsid w:val="00DD1B1C"/>
    <w:rsid w:val="00DD79A3"/>
    <w:rsid w:val="00DE7D02"/>
    <w:rsid w:val="00DF1D61"/>
    <w:rsid w:val="00DF20C9"/>
    <w:rsid w:val="00E17E33"/>
    <w:rsid w:val="00E21828"/>
    <w:rsid w:val="00E21E7D"/>
    <w:rsid w:val="00E25CBA"/>
    <w:rsid w:val="00E30F34"/>
    <w:rsid w:val="00E3215A"/>
    <w:rsid w:val="00E33768"/>
    <w:rsid w:val="00E42D0D"/>
    <w:rsid w:val="00E44526"/>
    <w:rsid w:val="00E51A02"/>
    <w:rsid w:val="00E52207"/>
    <w:rsid w:val="00E535F1"/>
    <w:rsid w:val="00E56AD3"/>
    <w:rsid w:val="00E6518C"/>
    <w:rsid w:val="00E70064"/>
    <w:rsid w:val="00E82C2A"/>
    <w:rsid w:val="00E8511F"/>
    <w:rsid w:val="00E90C6C"/>
    <w:rsid w:val="00E97E3A"/>
    <w:rsid w:val="00EA0D3D"/>
    <w:rsid w:val="00EA4E79"/>
    <w:rsid w:val="00EB0D0F"/>
    <w:rsid w:val="00EB1A1C"/>
    <w:rsid w:val="00EB68BB"/>
    <w:rsid w:val="00EC4D28"/>
    <w:rsid w:val="00EC4FD2"/>
    <w:rsid w:val="00EC5821"/>
    <w:rsid w:val="00ED28C4"/>
    <w:rsid w:val="00EE5086"/>
    <w:rsid w:val="00EF3464"/>
    <w:rsid w:val="00F00ABF"/>
    <w:rsid w:val="00F10F3A"/>
    <w:rsid w:val="00F22723"/>
    <w:rsid w:val="00F35AEE"/>
    <w:rsid w:val="00F43520"/>
    <w:rsid w:val="00F4365C"/>
    <w:rsid w:val="00F54569"/>
    <w:rsid w:val="00F54728"/>
    <w:rsid w:val="00F5532C"/>
    <w:rsid w:val="00F65901"/>
    <w:rsid w:val="00F70E2C"/>
    <w:rsid w:val="00F7465A"/>
    <w:rsid w:val="00F864B1"/>
    <w:rsid w:val="00F95701"/>
    <w:rsid w:val="00FA2677"/>
    <w:rsid w:val="00FA390F"/>
    <w:rsid w:val="00FE287E"/>
    <w:rsid w:val="00FE4CC0"/>
    <w:rsid w:val="00FE5E49"/>
    <w:rsid w:val="00FE74A8"/>
    <w:rsid w:val="00FF659C"/>
    <w:rsid w:val="015EF2EB"/>
    <w:rsid w:val="01E00EB7"/>
    <w:rsid w:val="021D61A2"/>
    <w:rsid w:val="024FB161"/>
    <w:rsid w:val="03AE83DC"/>
    <w:rsid w:val="0554330B"/>
    <w:rsid w:val="0774505C"/>
    <w:rsid w:val="0872AB70"/>
    <w:rsid w:val="08AFB5D4"/>
    <w:rsid w:val="0A23F078"/>
    <w:rsid w:val="0BEE1431"/>
    <w:rsid w:val="0C8AEB55"/>
    <w:rsid w:val="0D2539F0"/>
    <w:rsid w:val="0D445169"/>
    <w:rsid w:val="0D4A131A"/>
    <w:rsid w:val="0D68A08B"/>
    <w:rsid w:val="0E168451"/>
    <w:rsid w:val="101ED628"/>
    <w:rsid w:val="1021E8D7"/>
    <w:rsid w:val="1082E343"/>
    <w:rsid w:val="116E1D8A"/>
    <w:rsid w:val="1359981E"/>
    <w:rsid w:val="13C114DB"/>
    <w:rsid w:val="13DB6295"/>
    <w:rsid w:val="13E2BBB3"/>
    <w:rsid w:val="1527EA8A"/>
    <w:rsid w:val="157E8C14"/>
    <w:rsid w:val="1592F1C9"/>
    <w:rsid w:val="15FFBE26"/>
    <w:rsid w:val="16EDCF94"/>
    <w:rsid w:val="174560A5"/>
    <w:rsid w:val="18534A65"/>
    <w:rsid w:val="187F143F"/>
    <w:rsid w:val="196BE0DD"/>
    <w:rsid w:val="19A261DA"/>
    <w:rsid w:val="1A1C5FB4"/>
    <w:rsid w:val="1AA571FE"/>
    <w:rsid w:val="1CE75207"/>
    <w:rsid w:val="1DB9A8B8"/>
    <w:rsid w:val="1FB34065"/>
    <w:rsid w:val="21154BD6"/>
    <w:rsid w:val="229BB831"/>
    <w:rsid w:val="23BE3D91"/>
    <w:rsid w:val="247AA492"/>
    <w:rsid w:val="24F961F1"/>
    <w:rsid w:val="2503DC2C"/>
    <w:rsid w:val="265BE48E"/>
    <w:rsid w:val="26805E48"/>
    <w:rsid w:val="2730DA2F"/>
    <w:rsid w:val="28259096"/>
    <w:rsid w:val="2A517A3B"/>
    <w:rsid w:val="2BC514DD"/>
    <w:rsid w:val="2D8DB508"/>
    <w:rsid w:val="310F3B66"/>
    <w:rsid w:val="310FB129"/>
    <w:rsid w:val="31C31384"/>
    <w:rsid w:val="37E69CB3"/>
    <w:rsid w:val="38E7FBAA"/>
    <w:rsid w:val="39826D14"/>
    <w:rsid w:val="39986E43"/>
    <w:rsid w:val="399B89B5"/>
    <w:rsid w:val="399B9571"/>
    <w:rsid w:val="39CED563"/>
    <w:rsid w:val="3AFA238D"/>
    <w:rsid w:val="3B1E3D75"/>
    <w:rsid w:val="3B346367"/>
    <w:rsid w:val="3BAD351D"/>
    <w:rsid w:val="3DEC35E8"/>
    <w:rsid w:val="3E51CCA7"/>
    <w:rsid w:val="3E55DE37"/>
    <w:rsid w:val="418D7EF9"/>
    <w:rsid w:val="4271FC5C"/>
    <w:rsid w:val="428F5595"/>
    <w:rsid w:val="43294F5A"/>
    <w:rsid w:val="43318542"/>
    <w:rsid w:val="44BA6B99"/>
    <w:rsid w:val="458D18A9"/>
    <w:rsid w:val="468C53CF"/>
    <w:rsid w:val="471CF69D"/>
    <w:rsid w:val="478EED8E"/>
    <w:rsid w:val="4797AB12"/>
    <w:rsid w:val="49DFB864"/>
    <w:rsid w:val="4ABB7C62"/>
    <w:rsid w:val="4B306AB8"/>
    <w:rsid w:val="4B7FB6AA"/>
    <w:rsid w:val="4B8E61CB"/>
    <w:rsid w:val="4CC397C8"/>
    <w:rsid w:val="4CCC3B19"/>
    <w:rsid w:val="4EABD379"/>
    <w:rsid w:val="4F36018E"/>
    <w:rsid w:val="4F7F25F0"/>
    <w:rsid w:val="508FD90F"/>
    <w:rsid w:val="51A799C2"/>
    <w:rsid w:val="51EF5848"/>
    <w:rsid w:val="52C68E47"/>
    <w:rsid w:val="53E5B73C"/>
    <w:rsid w:val="549CC5FF"/>
    <w:rsid w:val="54F4DA60"/>
    <w:rsid w:val="56004660"/>
    <w:rsid w:val="569BECD9"/>
    <w:rsid w:val="5746FA5A"/>
    <w:rsid w:val="576BAF25"/>
    <w:rsid w:val="57E7B2B5"/>
    <w:rsid w:val="57EA5D74"/>
    <w:rsid w:val="5816DB46"/>
    <w:rsid w:val="58DB5E8F"/>
    <w:rsid w:val="59A287EE"/>
    <w:rsid w:val="59B2ABA7"/>
    <w:rsid w:val="5A5952C7"/>
    <w:rsid w:val="5B51C110"/>
    <w:rsid w:val="5C31B857"/>
    <w:rsid w:val="5CB1C301"/>
    <w:rsid w:val="5CB8F35F"/>
    <w:rsid w:val="5D33FDEB"/>
    <w:rsid w:val="5E07E7AF"/>
    <w:rsid w:val="5FE52204"/>
    <w:rsid w:val="6148CF36"/>
    <w:rsid w:val="61616076"/>
    <w:rsid w:val="616B824D"/>
    <w:rsid w:val="62E49F97"/>
    <w:rsid w:val="63DF12A9"/>
    <w:rsid w:val="63E84C7C"/>
    <w:rsid w:val="64260F08"/>
    <w:rsid w:val="64806FF8"/>
    <w:rsid w:val="64F508EE"/>
    <w:rsid w:val="65D5BF60"/>
    <w:rsid w:val="664BB868"/>
    <w:rsid w:val="685DE468"/>
    <w:rsid w:val="68A3DDBE"/>
    <w:rsid w:val="6980AB64"/>
    <w:rsid w:val="6ABAEF92"/>
    <w:rsid w:val="6ABF5E88"/>
    <w:rsid w:val="6B10D78E"/>
    <w:rsid w:val="6B8015B4"/>
    <w:rsid w:val="6CAC997A"/>
    <w:rsid w:val="6CBB1323"/>
    <w:rsid w:val="6DDF0150"/>
    <w:rsid w:val="6EC7AF8F"/>
    <w:rsid w:val="6EE0D7EC"/>
    <w:rsid w:val="6F64FDD8"/>
    <w:rsid w:val="6FE741C8"/>
    <w:rsid w:val="709FBAFB"/>
    <w:rsid w:val="70DDD258"/>
    <w:rsid w:val="71198D32"/>
    <w:rsid w:val="71FF5051"/>
    <w:rsid w:val="721878AE"/>
    <w:rsid w:val="72848209"/>
    <w:rsid w:val="7299C492"/>
    <w:rsid w:val="72FDC7DE"/>
    <w:rsid w:val="730FBD9A"/>
    <w:rsid w:val="739B20B2"/>
    <w:rsid w:val="73A3A693"/>
    <w:rsid w:val="73DF3EF9"/>
    <w:rsid w:val="744A4C4D"/>
    <w:rsid w:val="74900E1F"/>
    <w:rsid w:val="7536F113"/>
    <w:rsid w:val="76D2C174"/>
    <w:rsid w:val="77931987"/>
    <w:rsid w:val="77D13901"/>
    <w:rsid w:val="78ABF039"/>
    <w:rsid w:val="7938F344"/>
    <w:rsid w:val="7A42F12C"/>
    <w:rsid w:val="7BAD50C4"/>
    <w:rsid w:val="7D6F451D"/>
    <w:rsid w:val="7E38F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E97AA7"/>
  <w15:docId w15:val="{2844018D-C54C-420F-A48B-F53AC1D1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0270"/>
    <w:pPr>
      <w:widowControl w:val="0"/>
      <w:suppressAutoHyphens/>
    </w:pPr>
    <w:rPr>
      <w:lang w:val="en-US" w:eastAsia="ar-SA"/>
    </w:rPr>
  </w:style>
  <w:style w:type="paragraph" w:styleId="Titolo1">
    <w:name w:val="heading 1"/>
    <w:basedOn w:val="Normale"/>
    <w:next w:val="Normale"/>
    <w:qFormat/>
    <w:rsid w:val="00830270"/>
    <w:pPr>
      <w:keepNext/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830270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rsid w:val="00830270"/>
    <w:pPr>
      <w:keepNext/>
      <w:spacing w:before="240" w:after="6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30270"/>
    <w:rPr>
      <w:rFonts w:cs="Times New Roman"/>
    </w:rPr>
  </w:style>
  <w:style w:type="character" w:customStyle="1" w:styleId="WW8Num2z0">
    <w:name w:val="WW8Num2z0"/>
    <w:rsid w:val="00830270"/>
    <w:rPr>
      <w:rFonts w:ascii="Arial" w:eastAsia="Arial Unicode MS" w:hAnsi="Arial" w:cs="Arial"/>
    </w:rPr>
  </w:style>
  <w:style w:type="character" w:customStyle="1" w:styleId="WW8Num2z1">
    <w:name w:val="WW8Num2z1"/>
    <w:rsid w:val="00830270"/>
    <w:rPr>
      <w:rFonts w:ascii="Courier New" w:hAnsi="Courier New" w:cs="Courier New"/>
    </w:rPr>
  </w:style>
  <w:style w:type="character" w:customStyle="1" w:styleId="WW8Num2z2">
    <w:name w:val="WW8Num2z2"/>
    <w:rsid w:val="00830270"/>
    <w:rPr>
      <w:rFonts w:ascii="Wingdings" w:hAnsi="Wingdings" w:cs="Wingdings"/>
    </w:rPr>
  </w:style>
  <w:style w:type="character" w:customStyle="1" w:styleId="WW8Num2z3">
    <w:name w:val="WW8Num2z3"/>
    <w:rsid w:val="00830270"/>
    <w:rPr>
      <w:rFonts w:ascii="Symbol" w:hAnsi="Symbol" w:cs="Symbol"/>
    </w:rPr>
  </w:style>
  <w:style w:type="character" w:customStyle="1" w:styleId="WW8Num3z0">
    <w:name w:val="WW8Num3z0"/>
    <w:rsid w:val="00830270"/>
    <w:rPr>
      <w:rFonts w:cs="Times New Roman"/>
    </w:rPr>
  </w:style>
  <w:style w:type="character" w:customStyle="1" w:styleId="Carpredefinitoparagrafo1">
    <w:name w:val="Car. predefinito paragrafo1"/>
    <w:rsid w:val="00830270"/>
  </w:style>
  <w:style w:type="character" w:customStyle="1" w:styleId="Titolo1Carattere">
    <w:name w:val="Titolo 1 Carattere"/>
    <w:rsid w:val="00830270"/>
    <w:rPr>
      <w:rFonts w:ascii="Arial" w:hAnsi="Arial" w:cs="Times New Roman"/>
      <w:b/>
      <w:kern w:val="1"/>
      <w:sz w:val="28"/>
      <w:lang w:val="en-US" w:eastAsia="ar-SA" w:bidi="ar-SA"/>
    </w:rPr>
  </w:style>
  <w:style w:type="character" w:customStyle="1" w:styleId="Titolo2Carattere">
    <w:name w:val="Titolo 2 Carattere"/>
    <w:rsid w:val="00830270"/>
    <w:rPr>
      <w:rFonts w:ascii="Arial" w:hAnsi="Arial" w:cs="Times New Roman"/>
      <w:b/>
      <w:i/>
      <w:lang w:val="en-US" w:eastAsia="ar-SA" w:bidi="ar-SA"/>
    </w:rPr>
  </w:style>
  <w:style w:type="character" w:customStyle="1" w:styleId="Titolo3Carattere">
    <w:name w:val="Titolo 3 Carattere"/>
    <w:rsid w:val="00830270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BodyText3Char">
    <w:name w:val="Body Text 3 Char"/>
    <w:rsid w:val="00830270"/>
    <w:rPr>
      <w:rFonts w:cs="Times New Roman"/>
      <w:sz w:val="16"/>
      <w:szCs w:val="16"/>
      <w:lang w:val="en-US"/>
    </w:rPr>
  </w:style>
  <w:style w:type="character" w:customStyle="1" w:styleId="Corpodeltesto3Carattere">
    <w:name w:val="Corpo del testo 3 Carattere"/>
    <w:rsid w:val="00830270"/>
    <w:rPr>
      <w:rFonts w:ascii="Book Antiqua" w:hAnsi="Book Antiqua" w:cs="Times New Roman"/>
      <w:lang w:val="it-IT" w:eastAsia="ar-SA" w:bidi="ar-SA"/>
    </w:rPr>
  </w:style>
  <w:style w:type="paragraph" w:customStyle="1" w:styleId="Intestazione1">
    <w:name w:val="Intestazione1"/>
    <w:basedOn w:val="Normale"/>
    <w:next w:val="Corpotesto"/>
    <w:rsid w:val="008302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830270"/>
    <w:pPr>
      <w:spacing w:after="120"/>
    </w:pPr>
  </w:style>
  <w:style w:type="paragraph" w:styleId="Elenco">
    <w:name w:val="List"/>
    <w:basedOn w:val="Corpotesto"/>
    <w:rsid w:val="00830270"/>
    <w:rPr>
      <w:rFonts w:cs="Mangal"/>
    </w:rPr>
  </w:style>
  <w:style w:type="paragraph" w:customStyle="1" w:styleId="Didascalia1">
    <w:name w:val="Didascalia1"/>
    <w:basedOn w:val="Normale"/>
    <w:rsid w:val="008302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830270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rsid w:val="00830270"/>
    <w:pPr>
      <w:autoSpaceDE w:val="0"/>
      <w:jc w:val="both"/>
    </w:pPr>
    <w:rPr>
      <w:rFonts w:ascii="Book Antiqua" w:hAnsi="Book Antiqua" w:cs="Book Antiqua"/>
      <w:lang w:val="it-IT"/>
    </w:rPr>
  </w:style>
  <w:style w:type="paragraph" w:customStyle="1" w:styleId="paragrafobase">
    <w:name w:val="paragrafobase"/>
    <w:basedOn w:val="Normale"/>
    <w:rsid w:val="00830270"/>
    <w:pPr>
      <w:autoSpaceDE w:val="0"/>
      <w:spacing w:line="288" w:lineRule="auto"/>
    </w:pPr>
    <w:rPr>
      <w:rFonts w:ascii="Times-Roman" w:eastAsia="Calibri" w:hAnsi="Times-Roman" w:cs="Times-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025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25F0"/>
    <w:rPr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025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5F0"/>
    <w:rPr>
      <w:lang w:val="en-US" w:eastAsia="ar-SA"/>
    </w:rPr>
  </w:style>
  <w:style w:type="paragraph" w:styleId="Paragrafoelenco">
    <w:name w:val="List Paragraph"/>
    <w:basedOn w:val="Normale"/>
    <w:uiPriority w:val="34"/>
    <w:qFormat/>
    <w:rsid w:val="008C511E"/>
    <w:pPr>
      <w:ind w:left="720"/>
      <w:contextualSpacing/>
    </w:pPr>
  </w:style>
  <w:style w:type="character" w:customStyle="1" w:styleId="normaltextrun">
    <w:name w:val="normaltextrun"/>
    <w:basedOn w:val="Carpredefinitoparagrafo"/>
    <w:rsid w:val="00DE7D02"/>
  </w:style>
  <w:style w:type="character" w:customStyle="1" w:styleId="eop">
    <w:name w:val="eop"/>
    <w:basedOn w:val="Carpredefinitoparagrafo"/>
    <w:rsid w:val="00DE7D02"/>
  </w:style>
  <w:style w:type="character" w:customStyle="1" w:styleId="findhit">
    <w:name w:val="findhit"/>
    <w:basedOn w:val="Carpredefinitoparagrafo"/>
    <w:rsid w:val="00421115"/>
  </w:style>
  <w:style w:type="character" w:styleId="Rimandocommento">
    <w:name w:val="annotation reference"/>
    <w:basedOn w:val="Carpredefinitoparagrafo"/>
    <w:uiPriority w:val="99"/>
    <w:semiHidden/>
    <w:unhideWhenUsed/>
    <w:rsid w:val="00DF20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F20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F20C9"/>
    <w:rPr>
      <w:lang w:val="en-US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20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20C9"/>
    <w:rPr>
      <w:b/>
      <w:bCs/>
      <w:lang w:val="en-US" w:eastAsia="ar-SA"/>
    </w:rPr>
  </w:style>
  <w:style w:type="paragraph" w:styleId="Revisione">
    <w:name w:val="Revision"/>
    <w:hidden/>
    <w:uiPriority w:val="99"/>
    <w:semiHidden/>
    <w:rsid w:val="00DF1D61"/>
    <w:rPr>
      <w:lang w:val="en-US" w:eastAsia="ar-SA"/>
    </w:rPr>
  </w:style>
  <w:style w:type="paragraph" w:customStyle="1" w:styleId="Default">
    <w:name w:val="Default"/>
    <w:rsid w:val="00D7645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1390D309A2D747AECBBD7A81B530E7" ma:contentTypeVersion="10" ma:contentTypeDescription="Creare un nuovo documento." ma:contentTypeScope="" ma:versionID="fdb7e004633968e92422c0ba9bdfd182">
  <xsd:schema xmlns:xsd="http://www.w3.org/2001/XMLSchema" xmlns:xs="http://www.w3.org/2001/XMLSchema" xmlns:p="http://schemas.microsoft.com/office/2006/metadata/properties" xmlns:ns2="f59964a6-ddc6-4061-937c-b5acf27f85e2" xmlns:ns3="d84f274a-e603-4ee8-9c04-6d888606e856" targetNamespace="http://schemas.microsoft.com/office/2006/metadata/properties" ma:root="true" ma:fieldsID="d498926b7781a9ae1c24797ada760071" ns2:_="" ns3:_="">
    <xsd:import namespace="f59964a6-ddc6-4061-937c-b5acf27f85e2"/>
    <xsd:import namespace="d84f274a-e603-4ee8-9c04-6d888606e8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V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964a6-ddc6-4061-937c-b5acf27f8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VA" ma:index="10" nillable="true" ma:displayName="DESCRIZIONE" ma:format="Dropdown" ma:internalName="PROVA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f274a-e603-4ee8-9c04-6d888606e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A xmlns="f59964a6-ddc6-4061-937c-b5acf27f85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0FED2-6F3A-47EB-A20D-7EBDEA89F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964a6-ddc6-4061-937c-b5acf27f85e2"/>
    <ds:schemaRef ds:uri="d84f274a-e603-4ee8-9c04-6d888606e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71C141-7131-418D-B8B7-F55A9E6350AD}">
  <ds:schemaRefs>
    <ds:schemaRef ds:uri="http://schemas.microsoft.com/office/2006/metadata/properties"/>
    <ds:schemaRef ds:uri="http://schemas.microsoft.com/office/infopath/2007/PartnerControls"/>
    <ds:schemaRef ds:uri="f59964a6-ddc6-4061-937c-b5acf27f85e2"/>
  </ds:schemaRefs>
</ds:datastoreItem>
</file>

<file path=customXml/itemProps3.xml><?xml version="1.0" encoding="utf-8"?>
<ds:datastoreItem xmlns:ds="http://schemas.openxmlformats.org/officeDocument/2006/customXml" ds:itemID="{EE661AD3-3072-428A-B1E2-78EFEF1DDE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C290F4-A452-4ACA-AEE5-7CFFCEE5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Corp.</dc:creator>
  <cp:keywords/>
  <cp:lastModifiedBy>Pennacchini Federica</cp:lastModifiedBy>
  <cp:revision>11</cp:revision>
  <cp:lastPrinted>2014-10-17T16:07:00Z</cp:lastPrinted>
  <dcterms:created xsi:type="dcterms:W3CDTF">2023-11-10T12:18:00Z</dcterms:created>
  <dcterms:modified xsi:type="dcterms:W3CDTF">2024-03-07T10:03:00Z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0x010100021390D309A2D747AECBBD7A81B530E7</vt:lpwstr>
  </property>
</Properties>
</file>